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B69D" w14:textId="77777777" w:rsidR="00F91071" w:rsidRPr="007779C8" w:rsidRDefault="00F91071" w:rsidP="007779C8">
      <w:pPr>
        <w:rPr>
          <w:rFonts w:ascii="Times New Roman" w:hAnsi="Times New Roman"/>
          <w:sz w:val="20"/>
          <w:szCs w:val="20"/>
        </w:rPr>
      </w:pPr>
    </w:p>
    <w:p w14:paraId="3AB6E838" w14:textId="7A46D571" w:rsidR="00F91071" w:rsidRPr="007779C8" w:rsidRDefault="00F91071" w:rsidP="007779C8">
      <w:pPr>
        <w:jc w:val="center"/>
        <w:rPr>
          <w:rFonts w:ascii="Times New Roman" w:hAnsi="Times New Roman"/>
          <w:b/>
          <w:bCs/>
          <w:sz w:val="32"/>
          <w:szCs w:val="32"/>
        </w:rPr>
      </w:pPr>
      <w:r w:rsidRPr="00304E55">
        <w:rPr>
          <w:rFonts w:ascii="Times New Roman" w:hAnsi="Times New Roman"/>
          <w:b/>
          <w:bCs/>
          <w:sz w:val="32"/>
          <w:szCs w:val="32"/>
        </w:rPr>
        <w:t>FORMULARZ REKLAMACJI</w:t>
      </w:r>
    </w:p>
    <w:p w14:paraId="15F77B05" w14:textId="77777777" w:rsidR="00F91071" w:rsidRPr="00304E55" w:rsidRDefault="00F91071" w:rsidP="004F30FD">
      <w:pPr>
        <w:rPr>
          <w:rFonts w:ascii="Times New Roman" w:hAnsi="Times New Rom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96"/>
        <w:gridCol w:w="7279"/>
      </w:tblGrid>
      <w:tr w:rsidR="00F91071" w:rsidRPr="002E55C8" w14:paraId="2C52F912" w14:textId="77777777" w:rsidTr="00092A13">
        <w:trPr>
          <w:trHeight w:val="495"/>
          <w:jc w:val="center"/>
        </w:trPr>
        <w:tc>
          <w:tcPr>
            <w:tcW w:w="8975" w:type="dxa"/>
            <w:gridSpan w:val="2"/>
            <w:noWrap/>
            <w:vAlign w:val="center"/>
          </w:tcPr>
          <w:p w14:paraId="52373E04" w14:textId="77777777" w:rsidR="00F91071" w:rsidRPr="002E55C8" w:rsidRDefault="00F91071" w:rsidP="00304E55">
            <w:pPr>
              <w:jc w:val="center"/>
              <w:rPr>
                <w:rFonts w:ascii="Times New Roman" w:hAnsi="Times New Roman"/>
                <w:b/>
                <w:bCs/>
              </w:rPr>
            </w:pPr>
            <w:r w:rsidRPr="002E55C8">
              <w:rPr>
                <w:rFonts w:ascii="Times New Roman" w:hAnsi="Times New Roman"/>
                <w:b/>
                <w:bCs/>
              </w:rPr>
              <w:t>Zgłaszający reklamację</w:t>
            </w:r>
          </w:p>
        </w:tc>
      </w:tr>
      <w:tr w:rsidR="00F91071" w:rsidRPr="002E55C8" w14:paraId="797AC174" w14:textId="77777777" w:rsidTr="00304E55">
        <w:trPr>
          <w:trHeight w:val="495"/>
          <w:jc w:val="center"/>
        </w:trPr>
        <w:tc>
          <w:tcPr>
            <w:tcW w:w="1696" w:type="dxa"/>
            <w:noWrap/>
            <w:vAlign w:val="center"/>
          </w:tcPr>
          <w:p w14:paraId="0629E44F"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i</w:t>
            </w:r>
            <w:r w:rsidRPr="00304E55">
              <w:rPr>
                <w:rFonts w:ascii="Times New Roman" w:hAnsi="Times New Roman"/>
                <w:color w:val="000000"/>
                <w:lang w:eastAsia="pl-PL"/>
              </w:rPr>
              <w:t>mię</w:t>
            </w:r>
          </w:p>
        </w:tc>
        <w:tc>
          <w:tcPr>
            <w:tcW w:w="7279" w:type="dxa"/>
            <w:noWrap/>
            <w:vAlign w:val="bottom"/>
          </w:tcPr>
          <w:p w14:paraId="10286A18"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4133102E" w14:textId="77777777" w:rsidTr="00304E55">
        <w:trPr>
          <w:trHeight w:val="434"/>
          <w:jc w:val="center"/>
        </w:trPr>
        <w:tc>
          <w:tcPr>
            <w:tcW w:w="1696" w:type="dxa"/>
            <w:noWrap/>
            <w:vAlign w:val="center"/>
          </w:tcPr>
          <w:p w14:paraId="755C7BD2"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n</w:t>
            </w:r>
            <w:r w:rsidRPr="00304E55">
              <w:rPr>
                <w:rFonts w:ascii="Times New Roman" w:hAnsi="Times New Roman"/>
                <w:color w:val="000000"/>
                <w:lang w:eastAsia="pl-PL"/>
              </w:rPr>
              <w:t>azwisko</w:t>
            </w:r>
          </w:p>
        </w:tc>
        <w:tc>
          <w:tcPr>
            <w:tcW w:w="7279" w:type="dxa"/>
            <w:noWrap/>
            <w:vAlign w:val="bottom"/>
          </w:tcPr>
          <w:p w14:paraId="78070AB7"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0328D828" w14:textId="77777777" w:rsidTr="00304E55">
        <w:trPr>
          <w:trHeight w:val="554"/>
          <w:jc w:val="center"/>
        </w:trPr>
        <w:tc>
          <w:tcPr>
            <w:tcW w:w="1696" w:type="dxa"/>
            <w:noWrap/>
            <w:vAlign w:val="center"/>
          </w:tcPr>
          <w:p w14:paraId="5F009EBC"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f</w:t>
            </w:r>
            <w:r w:rsidRPr="00304E55">
              <w:rPr>
                <w:rFonts w:ascii="Times New Roman" w:hAnsi="Times New Roman"/>
                <w:color w:val="000000"/>
                <w:lang w:eastAsia="pl-PL"/>
              </w:rPr>
              <w:t xml:space="preserve">irma </w:t>
            </w:r>
          </w:p>
          <w:p w14:paraId="35D66CF6" w14:textId="77777777" w:rsidR="00F91071" w:rsidRPr="00304E55" w:rsidRDefault="00F91071" w:rsidP="004F30FD">
            <w:pPr>
              <w:rPr>
                <w:rFonts w:ascii="Times New Roman" w:hAnsi="Times New Roman"/>
                <w:i/>
                <w:iCs/>
                <w:color w:val="000000"/>
                <w:sz w:val="16"/>
                <w:szCs w:val="16"/>
                <w:lang w:eastAsia="pl-PL"/>
              </w:rPr>
            </w:pPr>
            <w:r w:rsidRPr="00304E55">
              <w:rPr>
                <w:rFonts w:ascii="Times New Roman" w:hAnsi="Times New Roman"/>
                <w:i/>
                <w:iCs/>
                <w:color w:val="000000"/>
                <w:sz w:val="16"/>
                <w:szCs w:val="16"/>
                <w:lang w:eastAsia="pl-PL"/>
              </w:rPr>
              <w:t>opcja</w:t>
            </w:r>
          </w:p>
        </w:tc>
        <w:tc>
          <w:tcPr>
            <w:tcW w:w="7279" w:type="dxa"/>
            <w:noWrap/>
            <w:vAlign w:val="bottom"/>
          </w:tcPr>
          <w:p w14:paraId="7E1EEAF6"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2B76BC62" w14:textId="77777777" w:rsidTr="00304E55">
        <w:trPr>
          <w:trHeight w:val="562"/>
          <w:jc w:val="center"/>
        </w:trPr>
        <w:tc>
          <w:tcPr>
            <w:tcW w:w="1696" w:type="dxa"/>
            <w:noWrap/>
            <w:vAlign w:val="center"/>
          </w:tcPr>
          <w:p w14:paraId="50F92283"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e</w:t>
            </w:r>
            <w:r w:rsidRPr="00304E55">
              <w:rPr>
                <w:rFonts w:ascii="Times New Roman" w:hAnsi="Times New Roman"/>
                <w:color w:val="000000"/>
                <w:lang w:eastAsia="pl-PL"/>
              </w:rPr>
              <w:t>-mail</w:t>
            </w:r>
          </w:p>
        </w:tc>
        <w:tc>
          <w:tcPr>
            <w:tcW w:w="7279" w:type="dxa"/>
            <w:noWrap/>
            <w:vAlign w:val="bottom"/>
          </w:tcPr>
          <w:p w14:paraId="00ADED56"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0C88989D" w14:textId="77777777" w:rsidTr="00304E55">
        <w:trPr>
          <w:trHeight w:val="556"/>
          <w:jc w:val="center"/>
        </w:trPr>
        <w:tc>
          <w:tcPr>
            <w:tcW w:w="1696" w:type="dxa"/>
            <w:noWrap/>
            <w:vAlign w:val="center"/>
          </w:tcPr>
          <w:p w14:paraId="0525C1AA"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t</w:t>
            </w:r>
            <w:r w:rsidRPr="00304E55">
              <w:rPr>
                <w:rFonts w:ascii="Times New Roman" w:hAnsi="Times New Roman"/>
                <w:color w:val="000000"/>
                <w:lang w:eastAsia="pl-PL"/>
              </w:rPr>
              <w:t>elefon</w:t>
            </w:r>
          </w:p>
        </w:tc>
        <w:tc>
          <w:tcPr>
            <w:tcW w:w="7279" w:type="dxa"/>
            <w:noWrap/>
            <w:vAlign w:val="bottom"/>
          </w:tcPr>
          <w:p w14:paraId="14834F5E"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bl>
    <w:p w14:paraId="6F53777E" w14:textId="77777777" w:rsidR="00F91071" w:rsidRPr="00304E55" w:rsidRDefault="00F91071">
      <w:pPr>
        <w:rPr>
          <w:rFonts w:ascii="Times New Roman" w:hAnsi="Times New Rom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975"/>
      </w:tblGrid>
      <w:tr w:rsidR="00F91071" w:rsidRPr="002E55C8" w14:paraId="7DEBAE91" w14:textId="77777777" w:rsidTr="00304E55">
        <w:trPr>
          <w:trHeight w:val="597"/>
          <w:jc w:val="center"/>
        </w:trPr>
        <w:tc>
          <w:tcPr>
            <w:tcW w:w="8975" w:type="dxa"/>
            <w:noWrap/>
            <w:vAlign w:val="center"/>
          </w:tcPr>
          <w:p w14:paraId="701C04A9" w14:textId="77777777" w:rsidR="00F91071" w:rsidRPr="002E55C8" w:rsidRDefault="00F91071" w:rsidP="00304E55">
            <w:pPr>
              <w:jc w:val="center"/>
              <w:rPr>
                <w:rFonts w:ascii="Times New Roman" w:hAnsi="Times New Roman"/>
                <w:b/>
                <w:bCs/>
              </w:rPr>
            </w:pPr>
            <w:r w:rsidRPr="002E55C8">
              <w:rPr>
                <w:rFonts w:ascii="Times New Roman" w:hAnsi="Times New Roman"/>
                <w:b/>
                <w:bCs/>
              </w:rPr>
              <w:t>Przedmiot reklamacji</w:t>
            </w:r>
          </w:p>
        </w:tc>
      </w:tr>
      <w:tr w:rsidR="0080475C" w:rsidRPr="002E55C8" w14:paraId="53BE8345" w14:textId="77777777" w:rsidTr="00304E55">
        <w:trPr>
          <w:trHeight w:val="597"/>
          <w:jc w:val="center"/>
        </w:trPr>
        <w:tc>
          <w:tcPr>
            <w:tcW w:w="8975" w:type="dxa"/>
            <w:noWrap/>
            <w:vAlign w:val="center"/>
          </w:tcPr>
          <w:p w14:paraId="37C6768B" w14:textId="17EC3742" w:rsidR="0080475C" w:rsidRPr="002E55C8" w:rsidRDefault="0080475C" w:rsidP="00304E55">
            <w:pPr>
              <w:jc w:val="center"/>
              <w:rPr>
                <w:rFonts w:ascii="Times New Roman" w:hAnsi="Times New Roman"/>
                <w:b/>
                <w:bCs/>
              </w:rPr>
            </w:pPr>
            <w:r>
              <w:rPr>
                <w:rFonts w:ascii="Times New Roman" w:hAnsi="Times New Roman"/>
                <w:b/>
                <w:bCs/>
              </w:rPr>
              <w:t xml:space="preserve">Numer zlecenia/umowy </w:t>
            </w:r>
            <w:r w:rsidRPr="0080475C">
              <w:rPr>
                <w:rFonts w:ascii="Times New Roman" w:hAnsi="Times New Roman"/>
                <w:b/>
                <w:bCs/>
                <w:sz w:val="16"/>
                <w:szCs w:val="16"/>
              </w:rPr>
              <w:t>(jeżeli dotyczy)</w:t>
            </w:r>
          </w:p>
        </w:tc>
      </w:tr>
      <w:tr w:rsidR="00F91071" w:rsidRPr="002E55C8" w14:paraId="4F8B4FA0" w14:textId="77777777" w:rsidTr="007779C8">
        <w:trPr>
          <w:trHeight w:val="4962"/>
          <w:jc w:val="center"/>
        </w:trPr>
        <w:tc>
          <w:tcPr>
            <w:tcW w:w="8975" w:type="dxa"/>
            <w:noWrap/>
            <w:vAlign w:val="center"/>
          </w:tcPr>
          <w:p w14:paraId="4E9BF177" w14:textId="2B05E7F0" w:rsidR="007779C8" w:rsidRPr="00304E55" w:rsidRDefault="007779C8" w:rsidP="00064121">
            <w:pPr>
              <w:rPr>
                <w:rFonts w:ascii="Times New Roman" w:hAnsi="Times New Roman"/>
                <w:color w:val="000000"/>
                <w:lang w:eastAsia="pl-PL"/>
              </w:rPr>
            </w:pPr>
          </w:p>
        </w:tc>
      </w:tr>
    </w:tbl>
    <w:p w14:paraId="2EB7F679" w14:textId="1CC7B0F3" w:rsidR="00F91071" w:rsidRPr="00F2666F" w:rsidRDefault="00F91071" w:rsidP="00986F5E">
      <w:pPr>
        <w:jc w:val="both"/>
        <w:rPr>
          <w:rFonts w:ascii="Arial" w:hAnsi="Arial" w:cs="Arial"/>
          <w:sz w:val="22"/>
          <w:szCs w:val="22"/>
        </w:rPr>
      </w:pPr>
      <w:r w:rsidRPr="00F2666F">
        <w:rPr>
          <w:rFonts w:ascii="Arial" w:hAnsi="Arial" w:cs="Arial"/>
          <w:sz w:val="22"/>
          <w:szCs w:val="22"/>
        </w:rPr>
        <w:t xml:space="preserve">Administratorem danych osobowych jest Instytut Meteorologii i Gospodarki Wodnej - Państwowy Instytut Badawczy z siedzibą w Warszawie (01-673), ul. Podleśna 61. Dane kontaktowe Inspektora Ochrony Danych: </w:t>
      </w:r>
      <w:r w:rsidRPr="00F2666F">
        <w:rPr>
          <w:rFonts w:ascii="Arial" w:hAnsi="Arial" w:cs="Arial"/>
          <w:sz w:val="22"/>
          <w:szCs w:val="22"/>
        </w:rPr>
        <w:fldChar w:fldCharType="begin"/>
      </w:r>
      <w:r w:rsidRPr="00F2666F">
        <w:rPr>
          <w:rFonts w:ascii="Arial" w:hAnsi="Arial" w:cs="Arial"/>
          <w:sz w:val="22"/>
          <w:szCs w:val="22"/>
        </w:rPr>
        <w:instrText xml:space="preserve"> HYPERLINK "mailto:iodo@imgw.pl" </w:instrText>
      </w:r>
      <w:r w:rsidRPr="00F2666F">
        <w:rPr>
          <w:rFonts w:ascii="Arial" w:hAnsi="Arial" w:cs="Arial"/>
          <w:sz w:val="22"/>
          <w:szCs w:val="22"/>
        </w:rPr>
        <w:fldChar w:fldCharType="separate"/>
      </w:r>
      <w:r w:rsidRPr="00F2666F">
        <w:rPr>
          <w:rStyle w:val="Hipercze"/>
          <w:rFonts w:ascii="Arial" w:hAnsi="Arial" w:cs="Arial"/>
          <w:sz w:val="22"/>
          <w:szCs w:val="22"/>
        </w:rPr>
        <w:t>iodo@imgw.pl</w:t>
      </w:r>
      <w:r w:rsidRPr="00F2666F">
        <w:rPr>
          <w:rFonts w:ascii="Arial" w:hAnsi="Arial" w:cs="Arial"/>
          <w:sz w:val="22"/>
          <w:szCs w:val="22"/>
        </w:rPr>
        <w:fldChar w:fldCharType="end"/>
      </w:r>
      <w:r w:rsidRPr="00F2666F">
        <w:rPr>
          <w:rFonts w:ascii="Arial" w:hAnsi="Arial" w:cs="Arial"/>
          <w:sz w:val="22"/>
          <w:szCs w:val="22"/>
        </w:rPr>
        <w:t xml:space="preserve">. Dane osobowe są przetwarzane na </w:t>
      </w:r>
      <w:r w:rsidRPr="00F2666F">
        <w:rPr>
          <w:rFonts w:ascii="Arial" w:hAnsi="Arial" w:cs="Arial"/>
          <w:sz w:val="22"/>
          <w:szCs w:val="22"/>
        </w:rPr>
        <w:lastRenderedPageBreak/>
        <w:t>podstawie art. 6 ust. 1 lit. b rozporządzenia Parlamentu Europejskiego i Rady (UE) 2016/679 (RODO) i nie są przekazywane innym odbiorcom, organizacjom międzynarodowym ani do państw trzecich. Okres przechowywania danych osobowych reguluje instrukcja kancelaryjna IMGW-PIB ustalana zgodnie z ustawą z dnia 14 lipca 1983 r. o narodowym zasobie archiwalnym i archiwach (Dz. U. z 2020 r. poz. 164)</w:t>
      </w:r>
      <w:r>
        <w:rPr>
          <w:rFonts w:ascii="Arial" w:hAnsi="Arial" w:cs="Arial"/>
          <w:sz w:val="22"/>
          <w:szCs w:val="22"/>
        </w:rPr>
        <w:t>.</w:t>
      </w:r>
      <w:r w:rsidRPr="00F2666F">
        <w:rPr>
          <w:rFonts w:ascii="Arial" w:hAnsi="Arial" w:cs="Arial"/>
          <w:sz w:val="22"/>
          <w:szCs w:val="22"/>
        </w:rPr>
        <w:t xml:space="preserve"> Dane osobowe można sprostować, usunąć, ograniczyć przetwarzanie, przenieść, wnieść sprzeciw. Wnioskodawca ma prawo do dostępu do swoich danych osobowych, prawo do cofnięcia zgody w dowolnym momencie oraz wniesienia skargi do Prezesa Urzędu Ochrony Danych Osobowych. Podanie danych osobowych jest dobrowolne, ich niepodanie będzie skutkowało brakiem możliwości udostępnienia danych. Na podstawie danych osobowych nie są podejmowane zautomatyzowane decyzje, w tym nie stosuje się profilowania.</w:t>
      </w:r>
    </w:p>
    <w:p w14:paraId="62773CDF" w14:textId="77777777" w:rsidR="00F91071" w:rsidRPr="00F2666F" w:rsidRDefault="00F91071" w:rsidP="00986F5E">
      <w:pPr>
        <w:jc w:val="both"/>
        <w:rPr>
          <w:rFonts w:ascii="Arial" w:hAnsi="Arial" w:cs="Arial"/>
          <w:color w:val="000080"/>
          <w:sz w:val="22"/>
          <w:szCs w:val="22"/>
        </w:rPr>
      </w:pPr>
    </w:p>
    <w:p w14:paraId="13672AB4" w14:textId="3AC7BAE5" w:rsidR="00F91071" w:rsidRPr="00F2666F" w:rsidRDefault="00F91071" w:rsidP="00986F5E">
      <w:pPr>
        <w:jc w:val="both"/>
        <w:rPr>
          <w:rFonts w:ascii="Arial" w:hAnsi="Arial" w:cs="Arial"/>
          <w:bCs/>
          <w:iCs/>
          <w:sz w:val="22"/>
          <w:szCs w:val="22"/>
        </w:rPr>
      </w:pPr>
      <w:r w:rsidRPr="00F2666F">
        <w:rPr>
          <w:rFonts w:ascii="Arial" w:hAnsi="Arial" w:cs="Arial"/>
          <w:sz w:val="22"/>
          <w:szCs w:val="22"/>
        </w:rPr>
        <w:t xml:space="preserve">Wyrażam zgodę </w:t>
      </w:r>
      <w:r w:rsidRPr="00F2666F">
        <w:rPr>
          <w:rFonts w:ascii="Arial" w:hAnsi="Arial" w:cs="Arial"/>
          <w:bCs/>
          <w:iCs/>
          <w:sz w:val="22"/>
          <w:szCs w:val="22"/>
        </w:rPr>
        <w:t>na przetwarzanie moich danych osobowych</w:t>
      </w:r>
      <w:r w:rsidR="00CC7906">
        <w:rPr>
          <w:rFonts w:ascii="Arial" w:hAnsi="Arial" w:cs="Arial"/>
          <w:bCs/>
          <w:iCs/>
          <w:sz w:val="22"/>
          <w:szCs w:val="22"/>
        </w:rPr>
        <w:t>: imię i nazwisko, adres, email, nr tel.</w:t>
      </w:r>
      <w:r w:rsidRPr="00F2666F">
        <w:rPr>
          <w:rFonts w:ascii="Arial" w:hAnsi="Arial" w:cs="Arial"/>
          <w:bCs/>
          <w:iCs/>
          <w:sz w:val="22"/>
          <w:szCs w:val="22"/>
        </w:rPr>
        <w:t xml:space="preserve"> w celu </w:t>
      </w:r>
      <w:r>
        <w:rPr>
          <w:rFonts w:ascii="Arial" w:hAnsi="Arial" w:cs="Arial"/>
          <w:bCs/>
          <w:iCs/>
          <w:sz w:val="22"/>
          <w:szCs w:val="22"/>
        </w:rPr>
        <w:t>rozpatrzenia reklamacji przez</w:t>
      </w:r>
      <w:r w:rsidRPr="00F2666F">
        <w:rPr>
          <w:rFonts w:ascii="Arial" w:hAnsi="Arial" w:cs="Arial"/>
          <w:bCs/>
          <w:iCs/>
          <w:sz w:val="22"/>
          <w:szCs w:val="22"/>
        </w:rPr>
        <w:t xml:space="preserve"> Instytutu Meteorologii i Gospodarki Wodnej – Państwowego </w:t>
      </w:r>
      <w:r>
        <w:rPr>
          <w:rFonts w:ascii="Arial" w:hAnsi="Arial" w:cs="Arial"/>
          <w:bCs/>
          <w:iCs/>
          <w:sz w:val="22"/>
          <w:szCs w:val="22"/>
        </w:rPr>
        <w:t>I</w:t>
      </w:r>
      <w:r w:rsidRPr="00F2666F">
        <w:rPr>
          <w:rFonts w:ascii="Arial" w:hAnsi="Arial" w:cs="Arial"/>
          <w:bCs/>
          <w:iCs/>
          <w:sz w:val="22"/>
          <w:szCs w:val="22"/>
        </w:rPr>
        <w:t>nstytutu Badawczego zgodnie z art. 6 ust. 1 lit</w:t>
      </w:r>
      <w:r>
        <w:rPr>
          <w:rFonts w:ascii="Arial" w:hAnsi="Arial" w:cs="Arial"/>
          <w:bCs/>
          <w:iCs/>
          <w:sz w:val="22"/>
          <w:szCs w:val="22"/>
        </w:rPr>
        <w:t xml:space="preserve">. b </w:t>
      </w:r>
      <w:r w:rsidRPr="00F2666F">
        <w:rPr>
          <w:rFonts w:ascii="Arial" w:hAnsi="Arial" w:cs="Arial"/>
          <w:bCs/>
          <w:iCs/>
          <w:sz w:val="22"/>
          <w:szCs w:val="22"/>
        </w:rPr>
        <w:t xml:space="preserve">rozporządzenia Parlamentu Europejskiego i Rady (UE) 2016/679 z dnia 27 kwietnia 2016 r. W każdym momencie mogę wycofać zgodę wysyłając oświadczenie na adres </w:t>
      </w:r>
      <w:r w:rsidRPr="00F2666F">
        <w:rPr>
          <w:rFonts w:ascii="Arial" w:hAnsi="Arial" w:cs="Arial"/>
          <w:sz w:val="22"/>
          <w:szCs w:val="22"/>
        </w:rPr>
        <w:t xml:space="preserve">Instytut Meteorologii i Gospodarki Wodnej - Państwowy Instytut Badawczy z </w:t>
      </w:r>
      <w:r w:rsidR="00CC7906" w:rsidRPr="00F2666F">
        <w:rPr>
          <w:rFonts w:ascii="Arial" w:hAnsi="Arial" w:cs="Arial"/>
          <w:sz w:val="22"/>
          <w:szCs w:val="22"/>
        </w:rPr>
        <w:t>siedzibą w</w:t>
      </w:r>
      <w:r w:rsidRPr="00F2666F">
        <w:rPr>
          <w:rFonts w:ascii="Arial" w:hAnsi="Arial" w:cs="Arial"/>
          <w:sz w:val="22"/>
          <w:szCs w:val="22"/>
        </w:rPr>
        <w:t xml:space="preserve"> Warszawie (01-673), ul. Podleśna 61.</w:t>
      </w:r>
    </w:p>
    <w:p w14:paraId="77DE003F" w14:textId="77777777" w:rsidR="00F91071" w:rsidRPr="00304E55" w:rsidRDefault="00F9107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F91071" w:rsidRPr="002E55C8" w14:paraId="673A3DFE" w14:textId="77777777" w:rsidTr="002E55C8">
        <w:trPr>
          <w:jc w:val="center"/>
        </w:trPr>
        <w:tc>
          <w:tcPr>
            <w:tcW w:w="4531" w:type="dxa"/>
          </w:tcPr>
          <w:p w14:paraId="1ABC6E52" w14:textId="77777777" w:rsidR="00F91071" w:rsidRPr="002E55C8" w:rsidRDefault="00F91071" w:rsidP="002E55C8">
            <w:pPr>
              <w:jc w:val="center"/>
              <w:rPr>
                <w:rFonts w:ascii="Times New Roman" w:hAnsi="Times New Roman"/>
              </w:rPr>
            </w:pPr>
            <w:r w:rsidRPr="002E55C8">
              <w:rPr>
                <w:rFonts w:ascii="Times New Roman" w:hAnsi="Times New Roman"/>
              </w:rPr>
              <w:t xml:space="preserve">Data </w:t>
            </w:r>
          </w:p>
          <w:p w14:paraId="49E0F5F6" w14:textId="77777777" w:rsidR="00F91071" w:rsidRPr="002E55C8" w:rsidRDefault="00F91071" w:rsidP="002E55C8">
            <w:pPr>
              <w:jc w:val="center"/>
              <w:rPr>
                <w:rFonts w:ascii="Times New Roman" w:hAnsi="Times New Roman"/>
              </w:rPr>
            </w:pPr>
          </w:p>
          <w:p w14:paraId="5648C4B8" w14:textId="77777777" w:rsidR="00F91071" w:rsidRPr="002E55C8" w:rsidRDefault="00F91071" w:rsidP="002E55C8">
            <w:pPr>
              <w:jc w:val="center"/>
              <w:rPr>
                <w:rFonts w:ascii="Times New Roman" w:hAnsi="Times New Roman"/>
              </w:rPr>
            </w:pPr>
          </w:p>
          <w:p w14:paraId="40AFA554" w14:textId="77777777" w:rsidR="00F91071" w:rsidRPr="002E55C8" w:rsidRDefault="00F91071" w:rsidP="002E55C8">
            <w:pPr>
              <w:jc w:val="center"/>
              <w:rPr>
                <w:rFonts w:ascii="Times New Roman" w:hAnsi="Times New Roman"/>
              </w:rPr>
            </w:pPr>
            <w:r w:rsidRPr="002E55C8">
              <w:rPr>
                <w:rFonts w:ascii="Times New Roman" w:hAnsi="Times New Roman"/>
              </w:rPr>
              <w:t>…………………………….</w:t>
            </w:r>
          </w:p>
          <w:p w14:paraId="2D66633B" w14:textId="77777777" w:rsidR="00F91071" w:rsidRPr="002E55C8" w:rsidRDefault="00F91071">
            <w:pPr>
              <w:rPr>
                <w:rFonts w:ascii="Times New Roman" w:hAnsi="Times New Roman"/>
              </w:rPr>
            </w:pPr>
          </w:p>
        </w:tc>
        <w:tc>
          <w:tcPr>
            <w:tcW w:w="4531" w:type="dxa"/>
          </w:tcPr>
          <w:p w14:paraId="4BF98E7F" w14:textId="77777777" w:rsidR="00F91071" w:rsidRPr="002E55C8" w:rsidRDefault="00F91071" w:rsidP="002E55C8">
            <w:pPr>
              <w:jc w:val="center"/>
              <w:rPr>
                <w:rFonts w:ascii="Times New Roman" w:hAnsi="Times New Roman"/>
              </w:rPr>
            </w:pPr>
            <w:r w:rsidRPr="002E55C8">
              <w:rPr>
                <w:rFonts w:ascii="Times New Roman" w:hAnsi="Times New Roman"/>
              </w:rPr>
              <w:t>Podpis</w:t>
            </w:r>
          </w:p>
          <w:p w14:paraId="3FDC8397" w14:textId="77777777" w:rsidR="00F91071" w:rsidRPr="002E55C8" w:rsidRDefault="00F91071" w:rsidP="002E55C8">
            <w:pPr>
              <w:jc w:val="center"/>
              <w:rPr>
                <w:rFonts w:ascii="Times New Roman" w:hAnsi="Times New Roman"/>
              </w:rPr>
            </w:pPr>
          </w:p>
          <w:p w14:paraId="09B10F73" w14:textId="77777777" w:rsidR="00F91071" w:rsidRPr="002E55C8" w:rsidRDefault="00F91071" w:rsidP="002E55C8">
            <w:pPr>
              <w:jc w:val="center"/>
              <w:rPr>
                <w:rFonts w:ascii="Times New Roman" w:hAnsi="Times New Roman"/>
              </w:rPr>
            </w:pPr>
          </w:p>
          <w:p w14:paraId="68AA6F37" w14:textId="77777777" w:rsidR="00F91071" w:rsidRPr="002E55C8" w:rsidRDefault="00F91071" w:rsidP="002E55C8">
            <w:pPr>
              <w:jc w:val="center"/>
              <w:rPr>
                <w:rFonts w:ascii="Times New Roman" w:hAnsi="Times New Roman"/>
              </w:rPr>
            </w:pPr>
            <w:r w:rsidRPr="002E55C8">
              <w:rPr>
                <w:rFonts w:ascii="Times New Roman" w:hAnsi="Times New Roman"/>
              </w:rPr>
              <w:t>…………………………….</w:t>
            </w:r>
          </w:p>
          <w:p w14:paraId="6D7972E9" w14:textId="77777777" w:rsidR="00F91071" w:rsidRPr="002E55C8" w:rsidRDefault="00F91071">
            <w:pPr>
              <w:rPr>
                <w:rFonts w:ascii="Times New Roman" w:hAnsi="Times New Roman"/>
              </w:rPr>
            </w:pPr>
          </w:p>
        </w:tc>
      </w:tr>
    </w:tbl>
    <w:p w14:paraId="40692219" w14:textId="77777777" w:rsidR="00F91071" w:rsidRDefault="00F91071">
      <w:pPr>
        <w:rPr>
          <w:rFonts w:ascii="Times New Roman" w:hAnsi="Times New Roman"/>
        </w:rPr>
      </w:pPr>
    </w:p>
    <w:p w14:paraId="1C4DF758" w14:textId="77777777" w:rsidR="00F91071" w:rsidRPr="00304E55" w:rsidRDefault="00F91071">
      <w:pPr>
        <w:rPr>
          <w:rFonts w:ascii="Times New Roman" w:hAnsi="Times New Roman"/>
        </w:rPr>
      </w:pPr>
    </w:p>
    <w:p w14:paraId="7616B1C6" w14:textId="77777777" w:rsidR="00F91071" w:rsidRDefault="00F91071" w:rsidP="006F1B6C">
      <w:pPr>
        <w:jc w:val="both"/>
        <w:rPr>
          <w:rFonts w:ascii="Times New Roman" w:hAnsi="Times New Roman"/>
          <w:i/>
          <w:iCs/>
          <w:sz w:val="20"/>
          <w:szCs w:val="20"/>
        </w:rPr>
      </w:pPr>
    </w:p>
    <w:p w14:paraId="5FAEEBB8" w14:textId="77777777" w:rsidR="00F91071" w:rsidRPr="001E220C" w:rsidRDefault="00F91071" w:rsidP="006F1B6C">
      <w:pPr>
        <w:jc w:val="both"/>
        <w:rPr>
          <w:rFonts w:ascii="Times New Roman" w:hAnsi="Times New Roman"/>
          <w:i/>
          <w:iCs/>
          <w:sz w:val="20"/>
          <w:szCs w:val="20"/>
        </w:rPr>
      </w:pPr>
      <w:r w:rsidRPr="001E220C">
        <w:rPr>
          <w:rFonts w:ascii="Times New Roman" w:hAnsi="Times New Roman"/>
        </w:rPr>
        <w:t>Formularz należy przesłać pocztą elektroniczną na adres reklamacje@imgw.pl lub adres siedziby IMGW-PIB – 01-637 Warszawa, ul. Podleśna 61.</w:t>
      </w:r>
    </w:p>
    <w:p w14:paraId="5495D62C" w14:textId="77777777" w:rsidR="00F91071" w:rsidRPr="00304E55" w:rsidRDefault="00F91071" w:rsidP="006F1B6C">
      <w:pPr>
        <w:spacing w:line="276" w:lineRule="auto"/>
        <w:ind w:left="426"/>
        <w:jc w:val="both"/>
        <w:rPr>
          <w:rFonts w:ascii="Times New Roman" w:hAnsi="Times New Roman"/>
        </w:rPr>
      </w:pPr>
    </w:p>
    <w:sectPr w:rsidR="00F91071" w:rsidRPr="00304E55" w:rsidSect="00CC7906">
      <w:footerReference w:type="default" r:id="rId7"/>
      <w:pgSz w:w="11906" w:h="16838"/>
      <w:pgMar w:top="1698" w:right="1418" w:bottom="3697" w:left="1418" w:header="709" w:footer="709" w:gutter="0"/>
      <w:cols w:space="708"/>
      <w:docGrid w:linePitch="360"/>
      <w:sectPrChange w:id="0" w:author="Dorota Nitecka" w:date="2021-07-29T12:11:00Z">
        <w:sectPr w:rsidR="00F91071" w:rsidRPr="00304E55" w:rsidSect="00CC7906">
          <w:pgMar w:top="1418" w:right="1418" w:bottom="3697" w:left="1418"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9B9A" w14:textId="77777777" w:rsidR="00D32BC1" w:rsidRDefault="00D32BC1" w:rsidP="004511CA">
      <w:r>
        <w:separator/>
      </w:r>
    </w:p>
  </w:endnote>
  <w:endnote w:type="continuationSeparator" w:id="0">
    <w:p w14:paraId="2A931B03" w14:textId="77777777" w:rsidR="00D32BC1" w:rsidRDefault="00D32BC1" w:rsidP="0045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B4C" w14:textId="77777777" w:rsidR="00F91071" w:rsidRPr="00304E55" w:rsidRDefault="00F91071" w:rsidP="00304E55">
    <w:pPr>
      <w:jc w:val="both"/>
      <w:rPr>
        <w:rFonts w:ascii="Times New Roman" w:hAnsi="Times New Roman"/>
        <w:i/>
        <w:iCs/>
        <w:sz w:val="20"/>
        <w:szCs w:val="20"/>
      </w:rPr>
    </w:pPr>
    <w:r w:rsidRPr="00304E55">
      <w:rPr>
        <w:rFonts w:ascii="Times New Roman" w:hAnsi="Times New Roman"/>
        <w:i/>
        <w:iCs/>
        <w:sz w:val="20"/>
        <w:szCs w:val="20"/>
      </w:rPr>
      <w:t>Instytut Meteorologii i Gospodarki Wodnej – Państwowy Instytut Badawczy uprzejmie informuje:</w:t>
    </w:r>
  </w:p>
  <w:p w14:paraId="2EEFDEB4" w14:textId="77777777" w:rsidR="00F91071" w:rsidRPr="00304E55" w:rsidRDefault="00F91071" w:rsidP="00304E55">
    <w:pPr>
      <w:pStyle w:val="Akapitzlist"/>
      <w:numPr>
        <w:ilvl w:val="0"/>
        <w:numId w:val="1"/>
      </w:numPr>
      <w:spacing w:before="120" w:line="276" w:lineRule="auto"/>
      <w:ind w:left="425" w:hanging="357"/>
      <w:jc w:val="both"/>
      <w:rPr>
        <w:rFonts w:ascii="Times New Roman" w:hAnsi="Times New Roman"/>
        <w:i/>
        <w:iCs/>
        <w:sz w:val="20"/>
        <w:szCs w:val="20"/>
      </w:rPr>
    </w:pPr>
    <w:r w:rsidRPr="00304E55">
      <w:rPr>
        <w:rFonts w:ascii="Times New Roman" w:hAnsi="Times New Roman"/>
        <w:i/>
        <w:iCs/>
        <w:sz w:val="20"/>
        <w:szCs w:val="20"/>
      </w:rPr>
      <w:t>rozpatrzeniu podlegać będzie jedynie reklamacja złożona za pośrednictwem kompletnie wypełnionego Formularza Reklamacji</w:t>
    </w:r>
  </w:p>
  <w:p w14:paraId="433F6CCB" w14:textId="77777777" w:rsidR="00F91071" w:rsidRPr="00304E55" w:rsidRDefault="00F91071" w:rsidP="00304E55">
    <w:pPr>
      <w:pStyle w:val="Akapitzlist"/>
      <w:numPr>
        <w:ilvl w:val="0"/>
        <w:numId w:val="1"/>
      </w:numPr>
      <w:spacing w:before="120" w:line="276" w:lineRule="auto"/>
      <w:ind w:left="425"/>
      <w:jc w:val="both"/>
      <w:rPr>
        <w:rFonts w:ascii="Times New Roman" w:hAnsi="Times New Roman"/>
        <w:i/>
        <w:iCs/>
        <w:sz w:val="20"/>
        <w:szCs w:val="20"/>
      </w:rPr>
    </w:pPr>
    <w:r w:rsidRPr="00304E55">
      <w:rPr>
        <w:rFonts w:ascii="Times New Roman" w:hAnsi="Times New Roman"/>
        <w:i/>
        <w:iCs/>
        <w:sz w:val="20"/>
        <w:szCs w:val="20"/>
      </w:rPr>
      <w:t>termin na rozpoznanie reklamacji wynosi 30 dni</w:t>
    </w:r>
  </w:p>
  <w:p w14:paraId="733D7392" w14:textId="77777777" w:rsidR="00F91071" w:rsidRPr="00304E55" w:rsidRDefault="00F91071" w:rsidP="00304E55">
    <w:pPr>
      <w:pStyle w:val="Akapitzlist"/>
      <w:numPr>
        <w:ilvl w:val="0"/>
        <w:numId w:val="1"/>
      </w:numPr>
      <w:spacing w:before="120" w:line="276" w:lineRule="auto"/>
      <w:ind w:left="425"/>
      <w:jc w:val="both"/>
      <w:rPr>
        <w:rFonts w:ascii="Times New Roman" w:hAnsi="Times New Roman"/>
        <w:i/>
        <w:iCs/>
        <w:sz w:val="20"/>
        <w:szCs w:val="20"/>
      </w:rPr>
    </w:pPr>
    <w:r w:rsidRPr="00304E55">
      <w:rPr>
        <w:rFonts w:ascii="Times New Roman" w:hAnsi="Times New Roman"/>
        <w:i/>
        <w:iCs/>
        <w:sz w:val="20"/>
        <w:szCs w:val="20"/>
      </w:rPr>
      <w:t>na wskazany adres e-mail zostanie przesłana wiadomość zawierająca numer zarejestrowanej reklamacji, który będzie właściwy dla dalszej korespondencji</w:t>
    </w:r>
  </w:p>
  <w:p w14:paraId="1787A15A" w14:textId="77777777" w:rsidR="00F91071" w:rsidRDefault="00F910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179D" w14:textId="77777777" w:rsidR="00D32BC1" w:rsidRDefault="00D32BC1" w:rsidP="004511CA">
      <w:r>
        <w:separator/>
      </w:r>
    </w:p>
  </w:footnote>
  <w:footnote w:type="continuationSeparator" w:id="0">
    <w:p w14:paraId="5D8E4381" w14:textId="77777777" w:rsidR="00D32BC1" w:rsidRDefault="00D32BC1" w:rsidP="0045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5A52"/>
    <w:multiLevelType w:val="hybridMultilevel"/>
    <w:tmpl w:val="A96875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a Nitecka">
    <w15:presenceInfo w15:providerId="AD" w15:userId="S::dnitecka@imgw.pl::ff9b61bc-b5b9-4865-958a-9b010cea0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0FD"/>
    <w:rsid w:val="000548CD"/>
    <w:rsid w:val="00064121"/>
    <w:rsid w:val="0006481F"/>
    <w:rsid w:val="0007022A"/>
    <w:rsid w:val="00092A13"/>
    <w:rsid w:val="000A5546"/>
    <w:rsid w:val="001E220C"/>
    <w:rsid w:val="00223072"/>
    <w:rsid w:val="002A5DC8"/>
    <w:rsid w:val="002E55C8"/>
    <w:rsid w:val="00304E55"/>
    <w:rsid w:val="0032597C"/>
    <w:rsid w:val="00392B47"/>
    <w:rsid w:val="003D2942"/>
    <w:rsid w:val="004511CA"/>
    <w:rsid w:val="00474EF5"/>
    <w:rsid w:val="00482607"/>
    <w:rsid w:val="0049597E"/>
    <w:rsid w:val="004D51A7"/>
    <w:rsid w:val="004F30FD"/>
    <w:rsid w:val="0052039D"/>
    <w:rsid w:val="00670BB6"/>
    <w:rsid w:val="006C3914"/>
    <w:rsid w:val="006F0CDD"/>
    <w:rsid w:val="006F1B6C"/>
    <w:rsid w:val="00702A61"/>
    <w:rsid w:val="00736841"/>
    <w:rsid w:val="00760D2F"/>
    <w:rsid w:val="007779C8"/>
    <w:rsid w:val="007C617E"/>
    <w:rsid w:val="0080475C"/>
    <w:rsid w:val="0087017D"/>
    <w:rsid w:val="00986F5E"/>
    <w:rsid w:val="009B52F7"/>
    <w:rsid w:val="00A21892"/>
    <w:rsid w:val="00AD54DD"/>
    <w:rsid w:val="00B1374F"/>
    <w:rsid w:val="00B70051"/>
    <w:rsid w:val="00C86D94"/>
    <w:rsid w:val="00CB1138"/>
    <w:rsid w:val="00CC7906"/>
    <w:rsid w:val="00D32BC1"/>
    <w:rsid w:val="00D94470"/>
    <w:rsid w:val="00DC1D07"/>
    <w:rsid w:val="00E22247"/>
    <w:rsid w:val="00E41A96"/>
    <w:rsid w:val="00E45975"/>
    <w:rsid w:val="00F2666F"/>
    <w:rsid w:val="00F677DE"/>
    <w:rsid w:val="00F91071"/>
    <w:rsid w:val="00F9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48593"/>
  <w15:docId w15:val="{79297EBB-11A5-7441-B731-869529CC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0051"/>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511CA"/>
    <w:pPr>
      <w:tabs>
        <w:tab w:val="center" w:pos="4536"/>
        <w:tab w:val="right" w:pos="9072"/>
      </w:tabs>
    </w:pPr>
  </w:style>
  <w:style w:type="character" w:customStyle="1" w:styleId="NagwekZnak">
    <w:name w:val="Nagłówek Znak"/>
    <w:link w:val="Nagwek"/>
    <w:uiPriority w:val="99"/>
    <w:locked/>
    <w:rsid w:val="004511CA"/>
    <w:rPr>
      <w:rFonts w:cs="Times New Roman"/>
    </w:rPr>
  </w:style>
  <w:style w:type="paragraph" w:styleId="Stopka">
    <w:name w:val="footer"/>
    <w:basedOn w:val="Normalny"/>
    <w:link w:val="StopkaZnak"/>
    <w:uiPriority w:val="99"/>
    <w:rsid w:val="004511CA"/>
    <w:pPr>
      <w:tabs>
        <w:tab w:val="center" w:pos="4536"/>
        <w:tab w:val="right" w:pos="9072"/>
      </w:tabs>
    </w:pPr>
  </w:style>
  <w:style w:type="character" w:customStyle="1" w:styleId="StopkaZnak">
    <w:name w:val="Stopka Znak"/>
    <w:link w:val="Stopka"/>
    <w:uiPriority w:val="99"/>
    <w:locked/>
    <w:rsid w:val="004511CA"/>
    <w:rPr>
      <w:rFonts w:cs="Times New Roman"/>
    </w:rPr>
  </w:style>
  <w:style w:type="paragraph" w:customStyle="1" w:styleId="Default">
    <w:name w:val="Default"/>
    <w:uiPriority w:val="99"/>
    <w:rsid w:val="004511C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6F1B6C"/>
    <w:pPr>
      <w:ind w:left="720"/>
      <w:contextualSpacing/>
    </w:pPr>
  </w:style>
  <w:style w:type="table" w:styleId="Tabela-Siatka">
    <w:name w:val="Table Grid"/>
    <w:basedOn w:val="Standardowy"/>
    <w:uiPriority w:val="99"/>
    <w:rsid w:val="0030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C86D94"/>
    <w:rPr>
      <w:rFonts w:cs="Times New Roman"/>
      <w:sz w:val="16"/>
      <w:szCs w:val="16"/>
    </w:rPr>
  </w:style>
  <w:style w:type="paragraph" w:styleId="Tekstkomentarza">
    <w:name w:val="annotation text"/>
    <w:basedOn w:val="Normalny"/>
    <w:link w:val="TekstkomentarzaZnak"/>
    <w:uiPriority w:val="99"/>
    <w:semiHidden/>
    <w:rsid w:val="00C86D94"/>
    <w:rPr>
      <w:sz w:val="20"/>
      <w:szCs w:val="20"/>
    </w:rPr>
  </w:style>
  <w:style w:type="character" w:customStyle="1" w:styleId="TekstkomentarzaZnak">
    <w:name w:val="Tekst komentarza Znak"/>
    <w:link w:val="Tekstkomentarza"/>
    <w:uiPriority w:val="99"/>
    <w:semiHidden/>
    <w:locked/>
    <w:rsid w:val="00C86D94"/>
    <w:rPr>
      <w:rFonts w:cs="Times New Roman"/>
      <w:sz w:val="20"/>
      <w:szCs w:val="20"/>
    </w:rPr>
  </w:style>
  <w:style w:type="paragraph" w:styleId="Tematkomentarza">
    <w:name w:val="annotation subject"/>
    <w:basedOn w:val="Tekstkomentarza"/>
    <w:next w:val="Tekstkomentarza"/>
    <w:link w:val="TematkomentarzaZnak"/>
    <w:uiPriority w:val="99"/>
    <w:semiHidden/>
    <w:rsid w:val="00C86D94"/>
    <w:rPr>
      <w:b/>
      <w:bCs/>
    </w:rPr>
  </w:style>
  <w:style w:type="character" w:customStyle="1" w:styleId="TematkomentarzaZnak">
    <w:name w:val="Temat komentarza Znak"/>
    <w:link w:val="Tematkomentarza"/>
    <w:uiPriority w:val="99"/>
    <w:semiHidden/>
    <w:locked/>
    <w:rsid w:val="00C86D94"/>
    <w:rPr>
      <w:rFonts w:cs="Times New Roman"/>
      <w:b/>
      <w:bCs/>
      <w:sz w:val="20"/>
      <w:szCs w:val="20"/>
    </w:rPr>
  </w:style>
  <w:style w:type="character" w:styleId="Hipercze">
    <w:name w:val="Hyperlink"/>
    <w:uiPriority w:val="99"/>
    <w:rsid w:val="00986F5E"/>
    <w:rPr>
      <w:rFonts w:cs="Times New Roman"/>
      <w:color w:val="0563C1"/>
      <w:u w:val="single"/>
    </w:rPr>
  </w:style>
  <w:style w:type="paragraph" w:styleId="Tekstdymka">
    <w:name w:val="Balloon Text"/>
    <w:basedOn w:val="Normalny"/>
    <w:link w:val="TekstdymkaZnak"/>
    <w:uiPriority w:val="99"/>
    <w:semiHidden/>
    <w:rsid w:val="00760D2F"/>
    <w:rPr>
      <w:rFonts w:ascii="Segoe UI" w:hAnsi="Segoe UI" w:cs="Segoe UI"/>
      <w:sz w:val="18"/>
      <w:szCs w:val="18"/>
    </w:rPr>
  </w:style>
  <w:style w:type="character" w:customStyle="1" w:styleId="TekstdymkaZnak">
    <w:name w:val="Tekst dymka Znak"/>
    <w:link w:val="Tekstdymka"/>
    <w:uiPriority w:val="99"/>
    <w:semiHidden/>
    <w:locked/>
    <w:rsid w:val="00760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2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292</Words>
  <Characters>1757</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Nitecka</dc:creator>
  <cp:keywords/>
  <dc:description/>
  <cp:lastModifiedBy>Wojciech Kowzan</cp:lastModifiedBy>
  <cp:revision>6</cp:revision>
  <dcterms:created xsi:type="dcterms:W3CDTF">2021-10-04T08:56:00Z</dcterms:created>
  <dcterms:modified xsi:type="dcterms:W3CDTF">2021-12-06T12:06:00Z</dcterms:modified>
</cp:coreProperties>
</file>