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DE81" w14:textId="7AF493EB" w:rsidR="00C45B73" w:rsidRDefault="00C45B73" w:rsidP="00301CCC">
      <w:pPr>
        <w:ind w:left="851" w:right="1229"/>
        <w:jc w:val="center"/>
        <w:rPr>
          <w:rFonts w:ascii="Aptos" w:eastAsia="Aptos" w:hAnsi="Aptos" w:cs="Aptos"/>
          <w:b/>
          <w:bCs/>
          <w:sz w:val="32"/>
          <w:szCs w:val="32"/>
        </w:rPr>
      </w:pPr>
      <w:r w:rsidRPr="00C45B73">
        <w:rPr>
          <w:rFonts w:ascii="Aptos" w:eastAsia="Aptos" w:hAnsi="Aptos" w:cs="Aptos"/>
          <w:b/>
          <w:bCs/>
          <w:sz w:val="32"/>
          <w:szCs w:val="32"/>
        </w:rPr>
        <w:t>Podsumowanie sytuacji meteorologicznej i hydrologicznej na godz.12:00 dnia 31.12.2025 r. wraz z prognozą</w:t>
      </w:r>
      <w:r>
        <w:rPr>
          <w:rFonts w:ascii="Aptos" w:eastAsia="Aptos" w:hAnsi="Aptos" w:cs="Aptos"/>
          <w:b/>
          <w:bCs/>
          <w:sz w:val="32"/>
          <w:szCs w:val="32"/>
        </w:rPr>
        <w:t xml:space="preserve"> na najbliższe godziny i dni</w:t>
      </w:r>
    </w:p>
    <w:p w14:paraId="5762114B" w14:textId="77777777" w:rsidR="00E9207B" w:rsidRDefault="00E9207B" w:rsidP="00C45B73">
      <w:pPr>
        <w:ind w:left="-567"/>
        <w:jc w:val="center"/>
        <w:rPr>
          <w:rFonts w:ascii="Aptos" w:eastAsia="Aptos" w:hAnsi="Aptos" w:cs="Aptos"/>
          <w:b/>
          <w:bCs/>
          <w:sz w:val="32"/>
          <w:szCs w:val="32"/>
        </w:rPr>
      </w:pPr>
    </w:p>
    <w:p w14:paraId="775B5789" w14:textId="20CA94FE" w:rsidR="0048558B" w:rsidRPr="00E9207B" w:rsidRDefault="0048558B" w:rsidP="00E9207B">
      <w:pPr>
        <w:pStyle w:val="Nagwek3"/>
        <w:spacing w:line="300" w:lineRule="atLeast"/>
        <w:rPr>
          <w:rFonts w:asciiTheme="minorHAnsi" w:hAnsiTheme="minorHAnsi" w:cs="Segoe UI"/>
          <w:color w:val="auto"/>
        </w:rPr>
      </w:pPr>
      <w:r w:rsidRPr="00E9207B">
        <w:rPr>
          <w:rStyle w:val="Pogrubienie"/>
          <w:rFonts w:asciiTheme="minorHAnsi" w:hAnsiTheme="minorHAnsi" w:cs="Segoe UI"/>
          <w:color w:val="auto"/>
        </w:rPr>
        <w:t xml:space="preserve">Sytuacja meteorologiczna </w:t>
      </w:r>
      <w:r w:rsidR="00301CCC">
        <w:rPr>
          <w:rStyle w:val="Pogrubienie"/>
          <w:rFonts w:asciiTheme="minorHAnsi" w:hAnsiTheme="minorHAnsi" w:cs="Segoe UI"/>
          <w:color w:val="auto"/>
        </w:rPr>
        <w:t>(</w:t>
      </w:r>
      <w:r w:rsidR="00E9207B" w:rsidRPr="00E9207B">
        <w:rPr>
          <w:rStyle w:val="Pogrubienie"/>
          <w:rFonts w:asciiTheme="minorHAnsi" w:hAnsiTheme="minorHAnsi" w:cs="Segoe UI"/>
          <w:color w:val="auto"/>
        </w:rPr>
        <w:t>31.12.2025 godzina 12:00</w:t>
      </w:r>
      <w:r w:rsidR="00301CCC">
        <w:rPr>
          <w:rStyle w:val="Pogrubienie"/>
          <w:rFonts w:asciiTheme="minorHAnsi" w:hAnsiTheme="minorHAnsi" w:cs="Segoe UI"/>
          <w:color w:val="auto"/>
        </w:rPr>
        <w:t>)</w:t>
      </w:r>
    </w:p>
    <w:p w14:paraId="00848EF6" w14:textId="77777777" w:rsidR="0048558B" w:rsidRPr="0048558B" w:rsidRDefault="0048558B" w:rsidP="0048558B">
      <w:pPr>
        <w:pStyle w:val="NormalnyWeb"/>
        <w:spacing w:line="300" w:lineRule="atLeast"/>
        <w:rPr>
          <w:rFonts w:asciiTheme="minorHAnsi" w:hAnsiTheme="minorHAnsi" w:cs="Segoe UI"/>
          <w:sz w:val="22"/>
          <w:szCs w:val="22"/>
        </w:rPr>
      </w:pPr>
      <w:r w:rsidRPr="0048558B">
        <w:rPr>
          <w:rStyle w:val="Pogrubienie"/>
          <w:rFonts w:asciiTheme="minorHAnsi" w:hAnsiTheme="minorHAnsi" w:cs="Segoe UI"/>
          <w:sz w:val="22"/>
          <w:szCs w:val="22"/>
        </w:rPr>
        <w:t>Ostrzeżenia o intensywnych opadach śniegu:</w:t>
      </w:r>
    </w:p>
    <w:p w14:paraId="786D31DB" w14:textId="77777777" w:rsidR="0048558B" w:rsidRPr="0048558B" w:rsidRDefault="0048558B" w:rsidP="0048558B">
      <w:pPr>
        <w:numPr>
          <w:ilvl w:val="0"/>
          <w:numId w:val="4"/>
        </w:numPr>
        <w:spacing w:before="100" w:beforeAutospacing="1" w:after="100" w:afterAutospacing="1" w:line="300" w:lineRule="atLeast"/>
        <w:rPr>
          <w:rFonts w:cs="Segoe UI"/>
          <w:sz w:val="22"/>
          <w:szCs w:val="22"/>
        </w:rPr>
      </w:pPr>
      <w:r w:rsidRPr="0048558B">
        <w:rPr>
          <w:rStyle w:val="Pogrubienie"/>
          <w:rFonts w:cs="Segoe UI"/>
          <w:sz w:val="22"/>
          <w:szCs w:val="22"/>
        </w:rPr>
        <w:t>Pomorskie:</w:t>
      </w:r>
      <w:r w:rsidRPr="0048558B">
        <w:rPr>
          <w:rFonts w:cs="Segoe UI"/>
          <w:sz w:val="22"/>
          <w:szCs w:val="22"/>
        </w:rPr>
        <w:t xml:space="preserve"> stopień 1 i 2 – ważne do godz. 18:00.</w:t>
      </w:r>
    </w:p>
    <w:p w14:paraId="101E8B22" w14:textId="77777777" w:rsidR="0048558B" w:rsidRPr="0048558B" w:rsidRDefault="0048558B" w:rsidP="0048558B">
      <w:pPr>
        <w:numPr>
          <w:ilvl w:val="0"/>
          <w:numId w:val="4"/>
        </w:numPr>
        <w:spacing w:before="100" w:beforeAutospacing="1" w:after="100" w:afterAutospacing="1" w:line="300" w:lineRule="atLeast"/>
        <w:rPr>
          <w:rFonts w:cs="Segoe UI"/>
          <w:sz w:val="22"/>
          <w:szCs w:val="22"/>
        </w:rPr>
      </w:pPr>
      <w:r w:rsidRPr="0048558B">
        <w:rPr>
          <w:rStyle w:val="Pogrubienie"/>
          <w:rFonts w:cs="Segoe UI"/>
          <w:sz w:val="22"/>
          <w:szCs w:val="22"/>
        </w:rPr>
        <w:t>Warmia i północne Mazowsze:</w:t>
      </w:r>
      <w:r w:rsidRPr="0048558B">
        <w:rPr>
          <w:rFonts w:cs="Segoe UI"/>
          <w:sz w:val="22"/>
          <w:szCs w:val="22"/>
        </w:rPr>
        <w:t xml:space="preserve"> stopień 3 – do godz. 20:00.</w:t>
      </w:r>
    </w:p>
    <w:p w14:paraId="7ECC5E01" w14:textId="5B01A174" w:rsidR="0048558B" w:rsidRPr="0048558B" w:rsidRDefault="0048558B" w:rsidP="0048558B">
      <w:pPr>
        <w:numPr>
          <w:ilvl w:val="0"/>
          <w:numId w:val="4"/>
        </w:numPr>
        <w:spacing w:before="100" w:beforeAutospacing="1" w:after="100" w:afterAutospacing="1" w:line="300" w:lineRule="atLeast"/>
        <w:rPr>
          <w:rFonts w:cs="Segoe UI"/>
          <w:sz w:val="22"/>
          <w:szCs w:val="22"/>
        </w:rPr>
      </w:pPr>
      <w:r w:rsidRPr="0048558B">
        <w:rPr>
          <w:rStyle w:val="Pogrubienie"/>
          <w:rFonts w:cs="Segoe UI"/>
          <w:sz w:val="22"/>
          <w:szCs w:val="22"/>
        </w:rPr>
        <w:t>Środkowe Mazowsze:</w:t>
      </w:r>
      <w:r w:rsidRPr="0048558B">
        <w:rPr>
          <w:rFonts w:cs="Segoe UI"/>
          <w:sz w:val="22"/>
          <w:szCs w:val="22"/>
        </w:rPr>
        <w:t xml:space="preserve"> stopień </w:t>
      </w:r>
      <w:r>
        <w:rPr>
          <w:rFonts w:cs="Segoe UI"/>
          <w:sz w:val="22"/>
          <w:szCs w:val="22"/>
        </w:rPr>
        <w:t xml:space="preserve">1 </w:t>
      </w:r>
      <w:r w:rsidRPr="0048558B">
        <w:rPr>
          <w:rFonts w:cs="Segoe UI"/>
          <w:sz w:val="22"/>
          <w:szCs w:val="22"/>
        </w:rPr>
        <w:t>– do godz. 21:00.</w:t>
      </w:r>
    </w:p>
    <w:p w14:paraId="013F5796" w14:textId="697C6B67" w:rsidR="0048558B" w:rsidRPr="0048558B" w:rsidRDefault="0048558B" w:rsidP="0048558B">
      <w:pPr>
        <w:numPr>
          <w:ilvl w:val="0"/>
          <w:numId w:val="4"/>
        </w:numPr>
        <w:spacing w:before="100" w:beforeAutospacing="1" w:after="100" w:afterAutospacing="1" w:line="300" w:lineRule="atLeast"/>
        <w:rPr>
          <w:rFonts w:cs="Segoe UI"/>
          <w:sz w:val="22"/>
          <w:szCs w:val="22"/>
        </w:rPr>
      </w:pPr>
      <w:r w:rsidRPr="0048558B">
        <w:rPr>
          <w:rStyle w:val="Pogrubienie"/>
          <w:rFonts w:cs="Segoe UI"/>
          <w:sz w:val="22"/>
          <w:szCs w:val="22"/>
        </w:rPr>
        <w:t>Południowe Mazowsze:</w:t>
      </w:r>
      <w:r w:rsidRPr="0048558B">
        <w:rPr>
          <w:rFonts w:cs="Segoe UI"/>
          <w:sz w:val="22"/>
          <w:szCs w:val="22"/>
        </w:rPr>
        <w:t xml:space="preserve"> stopień </w:t>
      </w:r>
      <w:r>
        <w:rPr>
          <w:rFonts w:cs="Segoe UI"/>
          <w:sz w:val="22"/>
          <w:szCs w:val="22"/>
        </w:rPr>
        <w:t>1</w:t>
      </w:r>
      <w:r w:rsidRPr="0048558B">
        <w:rPr>
          <w:rFonts w:cs="Segoe UI"/>
          <w:sz w:val="22"/>
          <w:szCs w:val="22"/>
        </w:rPr>
        <w:t xml:space="preserve"> – do godz. 13:00.</w:t>
      </w:r>
    </w:p>
    <w:p w14:paraId="497A7333" w14:textId="402AF8D7" w:rsidR="00270942" w:rsidRDefault="0048558B" w:rsidP="0048558B">
      <w:pPr>
        <w:pStyle w:val="NormalnyWeb"/>
        <w:spacing w:line="300" w:lineRule="atLeast"/>
        <w:rPr>
          <w:rFonts w:asciiTheme="minorHAnsi" w:hAnsiTheme="minorHAnsi" w:cs="Segoe UI"/>
          <w:sz w:val="22"/>
          <w:szCs w:val="22"/>
        </w:rPr>
      </w:pPr>
      <w:r w:rsidRPr="0048558B">
        <w:rPr>
          <w:rStyle w:val="Pogrubienie"/>
          <w:rFonts w:asciiTheme="minorHAnsi" w:hAnsiTheme="minorHAnsi" w:cs="Segoe UI"/>
          <w:sz w:val="22"/>
          <w:szCs w:val="22"/>
        </w:rPr>
        <w:t>Aktualne opady:</w:t>
      </w:r>
      <w:r w:rsidRPr="0048558B">
        <w:rPr>
          <w:rFonts w:asciiTheme="minorHAnsi" w:hAnsiTheme="minorHAnsi" w:cs="Segoe UI"/>
          <w:sz w:val="22"/>
          <w:szCs w:val="22"/>
        </w:rPr>
        <w:t xml:space="preserve"> Najliczniejsze w woj. pomorskim oraz na wschodzie warmińsko-mazurskiego (szczególnie pow. nowodworski i elbląski). Lokalnie przyrost pokrywy śnieżnej wynosi 2–4 cm/h. Opady będą lokalne i – w przeciwieństwie do minionej nocy – bez silnych porywów wiatru.</w:t>
      </w:r>
      <w:r w:rsidR="00270942">
        <w:rPr>
          <w:rFonts w:asciiTheme="minorHAnsi" w:hAnsiTheme="minorHAnsi" w:cs="Segoe UI"/>
          <w:sz w:val="22"/>
          <w:szCs w:val="22"/>
        </w:rPr>
        <w:t xml:space="preserve"> </w:t>
      </w:r>
    </w:p>
    <w:p w14:paraId="760FB57C" w14:textId="6657984B" w:rsidR="0048558B" w:rsidRDefault="00270942" w:rsidP="0048558B">
      <w:pPr>
        <w:pStyle w:val="NormalnyWeb"/>
        <w:spacing w:line="300" w:lineRule="atLeast"/>
        <w:rPr>
          <w:rFonts w:asciiTheme="minorHAnsi" w:hAnsiTheme="minorHAnsi" w:cs="Segoe UI"/>
          <w:sz w:val="22"/>
          <w:szCs w:val="22"/>
        </w:rPr>
      </w:pPr>
      <w:r>
        <w:rPr>
          <w:rFonts w:asciiTheme="minorHAnsi" w:hAnsiTheme="minorHAnsi" w:cs="Segoe UI"/>
          <w:sz w:val="22"/>
          <w:szCs w:val="22"/>
        </w:rPr>
        <w:t xml:space="preserve">Od rana – godz. 7:00 do godziny 12:00 przyrost pokrywy śnieżnej wyniósł na Kaszubach od 5 cm do 10 cm, a w powiatach nowodworskim i elbląskim od 6 cm do 13 cm. </w:t>
      </w:r>
    </w:p>
    <w:p w14:paraId="4B6FB72B" w14:textId="7BB546DA" w:rsidR="00270942" w:rsidRDefault="00270942" w:rsidP="0048558B">
      <w:pPr>
        <w:pStyle w:val="NormalnyWeb"/>
        <w:spacing w:line="300" w:lineRule="atLeast"/>
        <w:rPr>
          <w:rFonts w:asciiTheme="minorHAnsi" w:hAnsiTheme="minorHAnsi" w:cs="Segoe UI"/>
          <w:sz w:val="22"/>
          <w:szCs w:val="22"/>
        </w:rPr>
      </w:pPr>
      <w:r w:rsidRPr="0048558B">
        <w:rPr>
          <w:rFonts w:asciiTheme="minorHAnsi" w:hAnsiTheme="minorHAnsi" w:cs="Segoe UI"/>
          <w:sz w:val="22"/>
          <w:szCs w:val="22"/>
        </w:rPr>
        <w:t>W najbliższych godzinach strefa opadów obejmie Żuławy oraz powiaty: iławski, ostródzki, nowomiejski, działdowski, nidzicki. Natężenie początkowo się utrzyma, po zmierzchu zacznie słabnąć</w:t>
      </w:r>
      <w:r w:rsidR="00937517">
        <w:rPr>
          <w:rFonts w:asciiTheme="minorHAnsi" w:hAnsiTheme="minorHAnsi" w:cs="Segoe UI"/>
          <w:sz w:val="22"/>
          <w:szCs w:val="22"/>
        </w:rPr>
        <w:t>.</w:t>
      </w:r>
    </w:p>
    <w:p w14:paraId="1C90D74C" w14:textId="77777777" w:rsidR="00270942" w:rsidRDefault="00270942" w:rsidP="00270942">
      <w:pPr>
        <w:pStyle w:val="NormalnyWeb"/>
        <w:keepNext/>
        <w:spacing w:line="300" w:lineRule="atLeast"/>
      </w:pPr>
      <w:r>
        <w:rPr>
          <w:noProof/>
        </w:rPr>
        <w:lastRenderedPageBreak/>
        <w:drawing>
          <wp:inline distT="0" distB="0" distL="0" distR="0" wp14:anchorId="66FC2CC7" wp14:editId="29442100">
            <wp:extent cx="5095875" cy="4796084"/>
            <wp:effectExtent l="0" t="0" r="0" b="5080"/>
            <wp:docPr id="1198677640" name="Obraz 3" descr="Obraz zawierający tekst, mapa, diagram,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77640" name="Obraz 3" descr="Obraz zawierający tekst, mapa, diagram, zrzut ekranu&#10;&#10;Zawartość wygenerowana przez AI może być niepopraw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6118" cy="4805724"/>
                    </a:xfrm>
                    <a:prstGeom prst="rect">
                      <a:avLst/>
                    </a:prstGeom>
                    <a:noFill/>
                    <a:ln>
                      <a:noFill/>
                    </a:ln>
                  </pic:spPr>
                </pic:pic>
              </a:graphicData>
            </a:graphic>
          </wp:inline>
        </w:drawing>
      </w:r>
    </w:p>
    <w:p w14:paraId="5747F904" w14:textId="7920AB31" w:rsidR="0048558B" w:rsidRPr="0048558B" w:rsidRDefault="00270942" w:rsidP="00270942">
      <w:pPr>
        <w:pStyle w:val="Legenda"/>
        <w:rPr>
          <w:rFonts w:cs="Segoe UI"/>
          <w:sz w:val="22"/>
          <w:szCs w:val="22"/>
        </w:rPr>
      </w:pPr>
      <w:r>
        <w:t xml:space="preserve">Rys.  </w:t>
      </w:r>
      <w:fldSimple w:instr=" SEQ Rys._ \* ARABIC ">
        <w:r>
          <w:rPr>
            <w:noProof/>
          </w:rPr>
          <w:t>1</w:t>
        </w:r>
      </w:fldSimple>
      <w:r>
        <w:t xml:space="preserve"> Bieżący zasięg opadów nad Polską. Dane estymowane </w:t>
      </w:r>
      <w:proofErr w:type="spellStart"/>
      <w:r>
        <w:t>RainGRS</w:t>
      </w:r>
      <w:proofErr w:type="spellEnd"/>
      <w:r>
        <w:t xml:space="preserve">. </w:t>
      </w:r>
    </w:p>
    <w:p w14:paraId="791CEF8E" w14:textId="09840FE7" w:rsidR="0048558B" w:rsidRPr="00EF1008" w:rsidRDefault="0048558B" w:rsidP="0048558B">
      <w:pPr>
        <w:pStyle w:val="Nagwek3"/>
        <w:spacing w:line="300" w:lineRule="atLeast"/>
        <w:rPr>
          <w:rFonts w:asciiTheme="minorHAnsi" w:hAnsiTheme="minorHAnsi" w:cs="Segoe UI"/>
          <w:color w:val="auto"/>
          <w:sz w:val="22"/>
          <w:szCs w:val="22"/>
        </w:rPr>
      </w:pPr>
      <w:r w:rsidRPr="00EF1008">
        <w:rPr>
          <w:rStyle w:val="Pogrubienie"/>
          <w:rFonts w:asciiTheme="minorHAnsi" w:hAnsiTheme="minorHAnsi" w:cs="Segoe UI"/>
          <w:color w:val="auto"/>
          <w:sz w:val="22"/>
          <w:szCs w:val="22"/>
        </w:rPr>
        <w:t>Pozostałe ostrzeżenia</w:t>
      </w:r>
    </w:p>
    <w:p w14:paraId="661F1FCE" w14:textId="60011055" w:rsidR="0048558B" w:rsidRPr="0048558B" w:rsidRDefault="0048558B" w:rsidP="0048558B">
      <w:pPr>
        <w:numPr>
          <w:ilvl w:val="0"/>
          <w:numId w:val="5"/>
        </w:numPr>
        <w:spacing w:before="100" w:beforeAutospacing="1" w:after="100" w:afterAutospacing="1" w:line="300" w:lineRule="atLeast"/>
        <w:rPr>
          <w:rFonts w:cs="Segoe UI"/>
          <w:sz w:val="22"/>
          <w:szCs w:val="22"/>
        </w:rPr>
      </w:pPr>
      <w:r w:rsidRPr="0048558B">
        <w:rPr>
          <w:rStyle w:val="Pogrubienie"/>
          <w:rFonts w:cs="Segoe UI"/>
          <w:sz w:val="22"/>
          <w:szCs w:val="22"/>
        </w:rPr>
        <w:t>Silny mróz:</w:t>
      </w:r>
      <w:r w:rsidRPr="0048558B">
        <w:rPr>
          <w:rFonts w:cs="Segoe UI"/>
          <w:sz w:val="22"/>
          <w:szCs w:val="22"/>
        </w:rPr>
        <w:t xml:space="preserve"> woj. podlaskie, środkowe i wschodnie warmińsko-mazurskie, krańce północno-wschodnie Mazowsza – spadki temperatury do -15°C</w:t>
      </w:r>
      <w:r>
        <w:rPr>
          <w:rFonts w:cs="Segoe UI"/>
          <w:sz w:val="22"/>
          <w:szCs w:val="22"/>
        </w:rPr>
        <w:t xml:space="preserve"> na okres nocy. </w:t>
      </w:r>
    </w:p>
    <w:p w14:paraId="46312DE4" w14:textId="7FE7DEEE" w:rsidR="0048558B" w:rsidRDefault="0048558B" w:rsidP="0048558B">
      <w:pPr>
        <w:numPr>
          <w:ilvl w:val="0"/>
          <w:numId w:val="5"/>
        </w:numPr>
        <w:spacing w:before="100" w:beforeAutospacing="1" w:after="0" w:afterAutospacing="1" w:line="300" w:lineRule="atLeast"/>
        <w:rPr>
          <w:rFonts w:cs="Segoe UI"/>
          <w:sz w:val="22"/>
          <w:szCs w:val="22"/>
        </w:rPr>
      </w:pPr>
      <w:r w:rsidRPr="0048558B">
        <w:rPr>
          <w:rStyle w:val="Pogrubienie"/>
          <w:rFonts w:cs="Segoe UI"/>
          <w:sz w:val="22"/>
          <w:szCs w:val="22"/>
        </w:rPr>
        <w:t>Opady marznące (gołoledź):</w:t>
      </w:r>
      <w:r w:rsidRPr="0048558B">
        <w:rPr>
          <w:rFonts w:cs="Segoe UI"/>
          <w:sz w:val="22"/>
          <w:szCs w:val="22"/>
        </w:rPr>
        <w:t xml:space="preserve"> woj. lubuskie, zachodniopomorskie, dolnośląskie, wielkopolskie, zachodnie powiaty opolskieg</w:t>
      </w:r>
      <w:r>
        <w:rPr>
          <w:rFonts w:cs="Segoe UI"/>
          <w:sz w:val="22"/>
          <w:szCs w:val="22"/>
        </w:rPr>
        <w:t xml:space="preserve">o na wieczór noc i godziny poranne. </w:t>
      </w:r>
    </w:p>
    <w:p w14:paraId="3DBF9B5F" w14:textId="77777777" w:rsidR="00270942" w:rsidRDefault="00270942" w:rsidP="00270942">
      <w:pPr>
        <w:keepNext/>
        <w:spacing w:before="100" w:beforeAutospacing="1" w:after="0" w:afterAutospacing="1" w:line="300" w:lineRule="atLeast"/>
      </w:pPr>
      <w:r>
        <w:rPr>
          <w:noProof/>
        </w:rPr>
        <w:lastRenderedPageBreak/>
        <w:drawing>
          <wp:inline distT="0" distB="0" distL="0" distR="0" wp14:anchorId="5FA1B6E8" wp14:editId="53DB20C4">
            <wp:extent cx="5731510" cy="6231890"/>
            <wp:effectExtent l="0" t="0" r="2540" b="0"/>
            <wp:docPr id="1854254566" name="Obraz 1" descr="Obraz zawierający tekst, mapa, atla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54566" name="Obraz 1" descr="Obraz zawierający tekst, mapa, atlas&#10;&#10;Zawartość wygenerowana przez AI może być niepoprawna."/>
                    <pic:cNvPicPr/>
                  </pic:nvPicPr>
                  <pic:blipFill>
                    <a:blip r:embed="rId11"/>
                    <a:stretch>
                      <a:fillRect/>
                    </a:stretch>
                  </pic:blipFill>
                  <pic:spPr>
                    <a:xfrm>
                      <a:off x="0" y="0"/>
                      <a:ext cx="5731510" cy="6231890"/>
                    </a:xfrm>
                    <a:prstGeom prst="rect">
                      <a:avLst/>
                    </a:prstGeom>
                  </pic:spPr>
                </pic:pic>
              </a:graphicData>
            </a:graphic>
          </wp:inline>
        </w:drawing>
      </w:r>
    </w:p>
    <w:p w14:paraId="4D635BB7" w14:textId="7BE6716F" w:rsidR="00270942" w:rsidRDefault="00270942" w:rsidP="00270942">
      <w:pPr>
        <w:pStyle w:val="Legenda"/>
      </w:pPr>
      <w:r>
        <w:t xml:space="preserve">Rys.  </w:t>
      </w:r>
      <w:fldSimple w:instr=" SEQ Rys._ \* ARABIC ">
        <w:r>
          <w:rPr>
            <w:noProof/>
          </w:rPr>
          <w:t>2</w:t>
        </w:r>
      </w:fldSimple>
      <w:r>
        <w:t xml:space="preserve"> Aktualny zbiorczy zasięg ostrzeżeń meteorologicznych nad Polską.</w:t>
      </w:r>
    </w:p>
    <w:p w14:paraId="06B5D871" w14:textId="77777777" w:rsidR="00F66360" w:rsidRDefault="00F66360" w:rsidP="00F66360"/>
    <w:p w14:paraId="0771C741" w14:textId="77777777" w:rsidR="00F66360" w:rsidRPr="00F66360" w:rsidRDefault="00F66360" w:rsidP="00F66360"/>
    <w:p w14:paraId="67BA62E9" w14:textId="40378B69" w:rsidR="0048558B" w:rsidRPr="00F66360" w:rsidRDefault="0048558B" w:rsidP="0048558B">
      <w:pPr>
        <w:pStyle w:val="Nagwek3"/>
        <w:spacing w:line="300" w:lineRule="atLeast"/>
        <w:rPr>
          <w:rFonts w:asciiTheme="minorHAnsi" w:hAnsiTheme="minorHAnsi" w:cs="Segoe UI"/>
          <w:color w:val="auto"/>
        </w:rPr>
      </w:pPr>
      <w:r w:rsidRPr="00F66360">
        <w:rPr>
          <w:rStyle w:val="Pogrubienie"/>
          <w:rFonts w:asciiTheme="minorHAnsi" w:hAnsiTheme="minorHAnsi" w:cs="Segoe UI"/>
          <w:color w:val="auto"/>
        </w:rPr>
        <w:lastRenderedPageBreak/>
        <w:t xml:space="preserve">Omówienie </w:t>
      </w:r>
      <w:r w:rsidR="00EF1008" w:rsidRPr="00F66360">
        <w:rPr>
          <w:rStyle w:val="Pogrubienie"/>
          <w:rFonts w:asciiTheme="minorHAnsi" w:hAnsiTheme="minorHAnsi" w:cs="Segoe UI"/>
          <w:color w:val="auto"/>
        </w:rPr>
        <w:t>zagrożeń pogodowych</w:t>
      </w:r>
      <w:r w:rsidRPr="00F66360">
        <w:rPr>
          <w:rStyle w:val="Pogrubienie"/>
          <w:rFonts w:asciiTheme="minorHAnsi" w:hAnsiTheme="minorHAnsi" w:cs="Segoe UI"/>
          <w:color w:val="auto"/>
        </w:rPr>
        <w:t xml:space="preserve"> na kolejne dni</w:t>
      </w:r>
    </w:p>
    <w:p w14:paraId="747171BD" w14:textId="77777777" w:rsidR="0048558B" w:rsidRPr="0048558B" w:rsidRDefault="0048558B" w:rsidP="0048558B">
      <w:pPr>
        <w:numPr>
          <w:ilvl w:val="0"/>
          <w:numId w:val="6"/>
        </w:numPr>
        <w:spacing w:before="100" w:beforeAutospacing="1" w:after="100" w:afterAutospacing="1" w:line="300" w:lineRule="atLeast"/>
        <w:rPr>
          <w:rFonts w:cs="Segoe UI"/>
          <w:sz w:val="22"/>
          <w:szCs w:val="22"/>
        </w:rPr>
      </w:pPr>
      <w:r w:rsidRPr="0048558B">
        <w:rPr>
          <w:rStyle w:val="Pogrubienie"/>
          <w:rFonts w:cs="Segoe UI"/>
          <w:sz w:val="22"/>
          <w:szCs w:val="22"/>
        </w:rPr>
        <w:t>Czwartek:</w:t>
      </w:r>
      <w:r w:rsidRPr="0048558B">
        <w:rPr>
          <w:rFonts w:cs="Segoe UI"/>
          <w:sz w:val="22"/>
          <w:szCs w:val="22"/>
        </w:rPr>
        <w:t xml:space="preserve"> ostrzeżenia stopnia 1 o zawiejach i zamieciach śnieżnych na znacznym obszarze kraju. Opady umiarkowane, przyrost pokrywy śnieżnej do ok. 10 cm (dzień i noc </w:t>
      </w:r>
      <w:proofErr w:type="spellStart"/>
      <w:r w:rsidRPr="0048558B">
        <w:rPr>
          <w:rFonts w:cs="Segoe UI"/>
          <w:sz w:val="22"/>
          <w:szCs w:val="22"/>
        </w:rPr>
        <w:t>czw</w:t>
      </w:r>
      <w:proofErr w:type="spellEnd"/>
      <w:r w:rsidRPr="0048558B">
        <w:rPr>
          <w:rFonts w:cs="Segoe UI"/>
          <w:sz w:val="22"/>
          <w:szCs w:val="22"/>
        </w:rPr>
        <w:t>/</w:t>
      </w:r>
      <w:proofErr w:type="spellStart"/>
      <w:r w:rsidRPr="0048558B">
        <w:rPr>
          <w:rFonts w:cs="Segoe UI"/>
          <w:sz w:val="22"/>
          <w:szCs w:val="22"/>
        </w:rPr>
        <w:t>pt</w:t>
      </w:r>
      <w:proofErr w:type="spellEnd"/>
      <w:r w:rsidRPr="0048558B">
        <w:rPr>
          <w:rFonts w:cs="Segoe UI"/>
          <w:sz w:val="22"/>
          <w:szCs w:val="22"/>
        </w:rPr>
        <w:t>). Możliwe ostrzeżenia stopnia 1 o silnym wietrze z południowego zachodu dla wybrzeża i obszarów podgórskich.</w:t>
      </w:r>
    </w:p>
    <w:p w14:paraId="3F254B7B" w14:textId="77777777" w:rsidR="0048558B" w:rsidRPr="0048558B" w:rsidRDefault="0048558B" w:rsidP="0048558B">
      <w:pPr>
        <w:numPr>
          <w:ilvl w:val="0"/>
          <w:numId w:val="6"/>
        </w:numPr>
        <w:spacing w:before="100" w:beforeAutospacing="1" w:after="100" w:afterAutospacing="1" w:line="300" w:lineRule="atLeast"/>
        <w:rPr>
          <w:rFonts w:cs="Segoe UI"/>
          <w:sz w:val="22"/>
          <w:szCs w:val="22"/>
        </w:rPr>
      </w:pPr>
      <w:r w:rsidRPr="0048558B">
        <w:rPr>
          <w:rStyle w:val="Pogrubienie"/>
          <w:rFonts w:cs="Segoe UI"/>
          <w:sz w:val="22"/>
          <w:szCs w:val="22"/>
        </w:rPr>
        <w:t>Piątek:</w:t>
      </w:r>
      <w:r w:rsidRPr="0048558B">
        <w:rPr>
          <w:rFonts w:cs="Segoe UI"/>
          <w:sz w:val="22"/>
          <w:szCs w:val="22"/>
        </w:rPr>
        <w:t xml:space="preserve"> podobne warunki – słabe opady śniegu, ale przy silnym i porywistym wietrze możliwe zawieje i zamiecie.</w:t>
      </w:r>
    </w:p>
    <w:p w14:paraId="14CD9636" w14:textId="222E0203" w:rsidR="0048558B" w:rsidRPr="0048558B" w:rsidRDefault="0048558B" w:rsidP="0048558B">
      <w:pPr>
        <w:numPr>
          <w:ilvl w:val="0"/>
          <w:numId w:val="6"/>
        </w:numPr>
        <w:spacing w:before="100" w:beforeAutospacing="1" w:after="100" w:afterAutospacing="1" w:line="300" w:lineRule="atLeast"/>
        <w:rPr>
          <w:rFonts w:cs="Segoe UI"/>
          <w:sz w:val="22"/>
          <w:szCs w:val="22"/>
        </w:rPr>
      </w:pPr>
      <w:r w:rsidRPr="0048558B">
        <w:rPr>
          <w:rStyle w:val="Pogrubienie"/>
          <w:rFonts w:cs="Segoe UI"/>
          <w:sz w:val="22"/>
          <w:szCs w:val="22"/>
        </w:rPr>
        <w:t>Sobota:</w:t>
      </w:r>
      <w:r w:rsidRPr="0048558B">
        <w:rPr>
          <w:rFonts w:cs="Segoe UI"/>
          <w:sz w:val="22"/>
          <w:szCs w:val="22"/>
        </w:rPr>
        <w:t xml:space="preserve"> możliwe ostrzeżenie o intensywnych opadach śniegu w woj. zachodniopomorskim</w:t>
      </w:r>
      <w:r w:rsidR="009D13AE">
        <w:rPr>
          <w:rFonts w:cs="Segoe UI"/>
          <w:sz w:val="22"/>
          <w:szCs w:val="22"/>
        </w:rPr>
        <w:t xml:space="preserve">, </w:t>
      </w:r>
      <w:r w:rsidR="00952572">
        <w:rPr>
          <w:rFonts w:cs="Segoe UI"/>
          <w:sz w:val="22"/>
          <w:szCs w:val="22"/>
        </w:rPr>
        <w:t xml:space="preserve">nocą </w:t>
      </w:r>
      <w:proofErr w:type="spellStart"/>
      <w:r w:rsidR="00952572">
        <w:rPr>
          <w:rFonts w:cs="Segoe UI"/>
          <w:sz w:val="22"/>
          <w:szCs w:val="22"/>
        </w:rPr>
        <w:t>sob</w:t>
      </w:r>
      <w:proofErr w:type="spellEnd"/>
      <w:r w:rsidR="00952572">
        <w:rPr>
          <w:rFonts w:cs="Segoe UI"/>
          <w:sz w:val="22"/>
          <w:szCs w:val="22"/>
        </w:rPr>
        <w:t>/</w:t>
      </w:r>
      <w:proofErr w:type="spellStart"/>
      <w:r w:rsidR="00952572">
        <w:rPr>
          <w:rFonts w:cs="Segoe UI"/>
          <w:sz w:val="22"/>
          <w:szCs w:val="22"/>
        </w:rPr>
        <w:t>nd</w:t>
      </w:r>
      <w:proofErr w:type="spellEnd"/>
      <w:r w:rsidR="00952572">
        <w:rPr>
          <w:rFonts w:cs="Segoe UI"/>
          <w:sz w:val="22"/>
          <w:szCs w:val="22"/>
        </w:rPr>
        <w:t xml:space="preserve"> </w:t>
      </w:r>
      <w:r w:rsidR="009D13AE">
        <w:rPr>
          <w:rFonts w:cs="Segoe UI"/>
          <w:sz w:val="22"/>
          <w:szCs w:val="22"/>
        </w:rPr>
        <w:t>na Pogórzu Karpackim możliwy silny mróz.</w:t>
      </w:r>
    </w:p>
    <w:p w14:paraId="2E085801" w14:textId="2FDA4D24" w:rsidR="0048558B" w:rsidRDefault="0048558B" w:rsidP="0048558B">
      <w:pPr>
        <w:numPr>
          <w:ilvl w:val="0"/>
          <w:numId w:val="6"/>
        </w:numPr>
        <w:spacing w:before="100" w:beforeAutospacing="1" w:after="100" w:afterAutospacing="1" w:line="300" w:lineRule="atLeast"/>
        <w:rPr>
          <w:rFonts w:cs="Segoe UI"/>
          <w:sz w:val="22"/>
          <w:szCs w:val="22"/>
        </w:rPr>
      </w:pPr>
      <w:r w:rsidRPr="0048558B">
        <w:rPr>
          <w:rStyle w:val="Pogrubienie"/>
          <w:rFonts w:cs="Segoe UI"/>
          <w:sz w:val="22"/>
          <w:szCs w:val="22"/>
        </w:rPr>
        <w:t>Niedziela:</w:t>
      </w:r>
      <w:r w:rsidRPr="0048558B">
        <w:rPr>
          <w:rFonts w:cs="Segoe UI"/>
          <w:sz w:val="22"/>
          <w:szCs w:val="22"/>
        </w:rPr>
        <w:t xml:space="preserve"> możliwe ostrzeżenie o intensywnych opadach śniegu w woj. pomorskim i warmińsko-mazurskim</w:t>
      </w:r>
      <w:r w:rsidR="00F544E2">
        <w:rPr>
          <w:rFonts w:cs="Segoe UI"/>
          <w:sz w:val="22"/>
          <w:szCs w:val="22"/>
        </w:rPr>
        <w:t xml:space="preserve">, </w:t>
      </w:r>
      <w:r w:rsidR="00F544E2">
        <w:rPr>
          <w:rFonts w:cs="Segoe UI"/>
          <w:sz w:val="22"/>
          <w:szCs w:val="22"/>
        </w:rPr>
        <w:t xml:space="preserve">nocą </w:t>
      </w:r>
      <w:proofErr w:type="spellStart"/>
      <w:r w:rsidR="00F544E2">
        <w:rPr>
          <w:rFonts w:cs="Segoe UI"/>
          <w:sz w:val="22"/>
          <w:szCs w:val="22"/>
        </w:rPr>
        <w:t>nd</w:t>
      </w:r>
      <w:proofErr w:type="spellEnd"/>
      <w:r w:rsidR="00F544E2">
        <w:rPr>
          <w:rFonts w:cs="Segoe UI"/>
          <w:sz w:val="22"/>
          <w:szCs w:val="22"/>
        </w:rPr>
        <w:t>/</w:t>
      </w:r>
      <w:proofErr w:type="spellStart"/>
      <w:r w:rsidR="00F544E2">
        <w:rPr>
          <w:rFonts w:cs="Segoe UI"/>
          <w:sz w:val="22"/>
          <w:szCs w:val="22"/>
        </w:rPr>
        <w:t>pn</w:t>
      </w:r>
      <w:proofErr w:type="spellEnd"/>
      <w:r w:rsidR="00F544E2">
        <w:rPr>
          <w:rFonts w:cs="Segoe UI"/>
          <w:sz w:val="22"/>
          <w:szCs w:val="22"/>
        </w:rPr>
        <w:t xml:space="preserve"> na Pogórzu Karpackim możliwy silny mróz.</w:t>
      </w:r>
    </w:p>
    <w:p w14:paraId="00B995F8" w14:textId="77777777" w:rsidR="00E9207B" w:rsidRPr="0048558B" w:rsidRDefault="00E9207B" w:rsidP="00E9207B">
      <w:pPr>
        <w:spacing w:before="100" w:beforeAutospacing="1" w:after="100" w:afterAutospacing="1" w:line="300" w:lineRule="atLeast"/>
        <w:ind w:left="720"/>
        <w:rPr>
          <w:rFonts w:cs="Segoe UI"/>
          <w:sz w:val="22"/>
          <w:szCs w:val="22"/>
        </w:rPr>
      </w:pPr>
    </w:p>
    <w:p w14:paraId="24674ABF" w14:textId="77777777" w:rsidR="00E9207B" w:rsidRPr="00E9207B" w:rsidRDefault="00E9207B" w:rsidP="00E9207B">
      <w:pPr>
        <w:spacing w:after="0" w:line="276" w:lineRule="auto"/>
        <w:rPr>
          <w:rFonts w:eastAsia="Aptos" w:cs="Aptos"/>
          <w:b/>
          <w:bCs/>
          <w:color w:val="FF0000"/>
        </w:rPr>
      </w:pPr>
      <w:r w:rsidRPr="00E9207B">
        <w:rPr>
          <w:rFonts w:eastAsia="Aptos" w:cs="Aptos"/>
          <w:b/>
        </w:rPr>
        <w:t>Aktualna sytuacja hydrologiczna (31.12.2025 godz. 12:00)</w:t>
      </w:r>
    </w:p>
    <w:p w14:paraId="29AB4114" w14:textId="77777777" w:rsidR="00E9207B" w:rsidRPr="009B5BC3" w:rsidRDefault="00E9207B" w:rsidP="00E9207B">
      <w:pPr>
        <w:spacing w:after="0" w:line="276" w:lineRule="auto"/>
        <w:jc w:val="both"/>
        <w:rPr>
          <w:rFonts w:eastAsia="Aptos" w:cs="Aptos"/>
          <w:color w:val="000000" w:themeColor="text1"/>
          <w:sz w:val="22"/>
          <w:szCs w:val="22"/>
        </w:rPr>
      </w:pPr>
    </w:p>
    <w:p w14:paraId="29EC5EE1" w14:textId="77777777" w:rsidR="00E9207B" w:rsidRPr="009B5BC3" w:rsidRDefault="00E9207B" w:rsidP="00E9207B">
      <w:pPr>
        <w:spacing w:after="0" w:line="276" w:lineRule="auto"/>
        <w:jc w:val="both"/>
        <w:rPr>
          <w:rFonts w:eastAsia="Yu Mincho" w:cs="Arial"/>
          <w:sz w:val="22"/>
          <w:szCs w:val="22"/>
        </w:rPr>
      </w:pPr>
      <w:r w:rsidRPr="009B5BC3">
        <w:rPr>
          <w:rFonts w:eastAsia="Yu Mincho" w:cs="Arial"/>
          <w:sz w:val="22"/>
          <w:szCs w:val="22"/>
        </w:rPr>
        <w:t xml:space="preserve">Na Wybrzeżu oraz na Zalewie Szczecińskim, Zalewie Wiślanym i Żuławach, sytuacja hydrologiczna stabilizuje się. </w:t>
      </w:r>
      <w:r w:rsidRPr="00396CC4">
        <w:rPr>
          <w:rFonts w:eastAsia="Yu Mincho" w:cs="Arial"/>
          <w:sz w:val="22"/>
          <w:szCs w:val="22"/>
        </w:rPr>
        <w:t>Na stacjach morskich i przybrzeżnych obserwuje się spadek poziomu wody, wynikający ze zmiany kierunku i siły wiatru</w:t>
      </w:r>
      <w:r>
        <w:rPr>
          <w:rFonts w:eastAsia="Yu Mincho" w:cs="Arial"/>
          <w:sz w:val="22"/>
          <w:szCs w:val="22"/>
        </w:rPr>
        <w:t>.</w:t>
      </w:r>
      <w:r w:rsidRPr="009B5BC3">
        <w:rPr>
          <w:rFonts w:eastAsia="Yu Mincho" w:cs="Arial"/>
          <w:sz w:val="22"/>
          <w:szCs w:val="22"/>
        </w:rPr>
        <w:t xml:space="preserve"> Nadal punktowo utrzymują się przekroczenia stanów ostrzegawczych. </w:t>
      </w:r>
    </w:p>
    <w:p w14:paraId="6C00A392" w14:textId="77777777" w:rsidR="00E9207B" w:rsidRPr="009B5BC3" w:rsidRDefault="00E9207B" w:rsidP="00E9207B">
      <w:pPr>
        <w:spacing w:after="0" w:line="276" w:lineRule="auto"/>
        <w:jc w:val="both"/>
        <w:rPr>
          <w:rFonts w:eastAsia="Yu Mincho" w:cs="Arial"/>
          <w:sz w:val="22"/>
          <w:szCs w:val="22"/>
        </w:rPr>
      </w:pPr>
    </w:p>
    <w:p w14:paraId="6F8FFCF7" w14:textId="77777777" w:rsidR="00E9207B" w:rsidRPr="009B5BC3" w:rsidRDefault="00E9207B" w:rsidP="00E9207B">
      <w:pPr>
        <w:spacing w:after="0" w:line="276" w:lineRule="auto"/>
        <w:jc w:val="both"/>
        <w:rPr>
          <w:rFonts w:eastAsiaTheme="minorEastAsia" w:cs="Arial"/>
          <w:b/>
          <w:bCs/>
          <w:sz w:val="22"/>
          <w:szCs w:val="22"/>
        </w:rPr>
      </w:pPr>
      <w:r w:rsidRPr="009B5BC3">
        <w:rPr>
          <w:rFonts w:eastAsiaTheme="minorEastAsia" w:cs="Arial"/>
          <w:b/>
          <w:bCs/>
          <w:sz w:val="22"/>
          <w:szCs w:val="22"/>
        </w:rPr>
        <w:t>Procentowy udział stacji hydrologicznych w poszczególnych strefach stanów charakterystycznych:</w:t>
      </w:r>
    </w:p>
    <w:p w14:paraId="01E88359" w14:textId="77777777" w:rsidR="00E9207B" w:rsidRPr="009B5BC3" w:rsidRDefault="00E9207B" w:rsidP="00E9207B">
      <w:pPr>
        <w:tabs>
          <w:tab w:val="left" w:pos="2552"/>
          <w:tab w:val="left" w:pos="7695"/>
        </w:tabs>
        <w:spacing w:after="0" w:line="276" w:lineRule="auto"/>
        <w:rPr>
          <w:rFonts w:cs="Arial"/>
          <w:bCs/>
          <w:sz w:val="22"/>
          <w:szCs w:val="22"/>
        </w:rPr>
      </w:pPr>
      <w:r w:rsidRPr="009B5BC3">
        <w:rPr>
          <w:rFonts w:cs="Arial"/>
          <w:bCs/>
          <w:sz w:val="22"/>
          <w:szCs w:val="22"/>
        </w:rPr>
        <w:t>- strefa wody niskiej 45%;</w:t>
      </w:r>
    </w:p>
    <w:p w14:paraId="5003AB4C" w14:textId="77777777" w:rsidR="00E9207B" w:rsidRPr="009B5BC3" w:rsidRDefault="00E9207B" w:rsidP="00E9207B">
      <w:pPr>
        <w:tabs>
          <w:tab w:val="left" w:pos="2552"/>
          <w:tab w:val="left" w:pos="7695"/>
        </w:tabs>
        <w:spacing w:after="0" w:line="276" w:lineRule="auto"/>
        <w:rPr>
          <w:rFonts w:cs="Arial"/>
          <w:bCs/>
          <w:sz w:val="22"/>
          <w:szCs w:val="22"/>
        </w:rPr>
      </w:pPr>
      <w:r w:rsidRPr="009B5BC3">
        <w:rPr>
          <w:rFonts w:cs="Arial"/>
          <w:bCs/>
          <w:sz w:val="22"/>
          <w:szCs w:val="22"/>
        </w:rPr>
        <w:t>- strefa wody średniej 46%;</w:t>
      </w:r>
    </w:p>
    <w:p w14:paraId="37CF64C5" w14:textId="77777777" w:rsidR="00E9207B" w:rsidRPr="009B5BC3" w:rsidRDefault="00E9207B" w:rsidP="00E9207B">
      <w:pPr>
        <w:tabs>
          <w:tab w:val="left" w:pos="2552"/>
          <w:tab w:val="left" w:pos="7695"/>
        </w:tabs>
        <w:spacing w:after="0" w:line="276" w:lineRule="auto"/>
        <w:rPr>
          <w:rFonts w:cs="Arial"/>
          <w:bCs/>
          <w:sz w:val="22"/>
          <w:szCs w:val="22"/>
        </w:rPr>
      </w:pPr>
      <w:r w:rsidRPr="009B5BC3">
        <w:rPr>
          <w:rFonts w:cs="Arial"/>
          <w:bCs/>
          <w:sz w:val="22"/>
          <w:szCs w:val="22"/>
        </w:rPr>
        <w:t>- strefa wody wysokiej 9%.</w:t>
      </w:r>
    </w:p>
    <w:p w14:paraId="2A59A219" w14:textId="77777777" w:rsidR="00E9207B" w:rsidRPr="009B5BC3" w:rsidRDefault="00E9207B" w:rsidP="00E9207B">
      <w:pPr>
        <w:spacing w:after="0" w:line="276" w:lineRule="auto"/>
        <w:jc w:val="both"/>
        <w:rPr>
          <w:rFonts w:eastAsia="Aptos" w:cs="Arial"/>
          <w:b/>
          <w:bCs/>
          <w:sz w:val="22"/>
          <w:szCs w:val="22"/>
        </w:rPr>
      </w:pPr>
      <w:r w:rsidRPr="009B5BC3">
        <w:rPr>
          <w:rFonts w:eastAsia="Aptos" w:cs="Arial"/>
          <w:b/>
          <w:bCs/>
          <w:sz w:val="22"/>
          <w:szCs w:val="22"/>
        </w:rPr>
        <w:t xml:space="preserve">Obecnie nie są notowane przekroczenia stanów alarmowych. Stan ostrzegawczy obserwowany jest na 4 stacjach hydrologicznych: </w:t>
      </w:r>
    </w:p>
    <w:p w14:paraId="4BAC6C54" w14:textId="77777777" w:rsidR="00E9207B" w:rsidRPr="009B5BC3" w:rsidRDefault="00E9207B" w:rsidP="00E9207B">
      <w:pPr>
        <w:spacing w:after="0" w:line="276" w:lineRule="auto"/>
        <w:ind w:left="-3"/>
        <w:jc w:val="both"/>
        <w:rPr>
          <w:rFonts w:eastAsia="Aptos" w:cs="Arial"/>
          <w:sz w:val="22"/>
          <w:szCs w:val="22"/>
        </w:rPr>
      </w:pPr>
      <w:r w:rsidRPr="009B5BC3">
        <w:rPr>
          <w:rFonts w:eastAsia="Aptos" w:cs="Arial"/>
          <w:sz w:val="22"/>
          <w:szCs w:val="22"/>
        </w:rPr>
        <w:t>- 1 stacji hydrologicznej w dorzeczu Wisły;</w:t>
      </w:r>
    </w:p>
    <w:p w14:paraId="30C4A4CA" w14:textId="77777777" w:rsidR="00E9207B" w:rsidRPr="009B5BC3" w:rsidRDefault="00E9207B" w:rsidP="00E9207B">
      <w:pPr>
        <w:spacing w:after="0" w:line="276" w:lineRule="auto"/>
        <w:ind w:left="-3"/>
        <w:jc w:val="both"/>
        <w:rPr>
          <w:rFonts w:eastAsia="Aptos" w:cs="Arial"/>
          <w:sz w:val="22"/>
          <w:szCs w:val="22"/>
        </w:rPr>
      </w:pPr>
      <w:r w:rsidRPr="009B5BC3">
        <w:rPr>
          <w:rFonts w:eastAsia="Aptos" w:cs="Arial"/>
          <w:sz w:val="22"/>
          <w:szCs w:val="22"/>
        </w:rPr>
        <w:t>- 1 stacji hydrologicznej w dorzeczu Odry;</w:t>
      </w:r>
    </w:p>
    <w:p w14:paraId="02F29DCC" w14:textId="77777777" w:rsidR="00E9207B" w:rsidRPr="009B5BC3" w:rsidRDefault="00E9207B" w:rsidP="00E9207B">
      <w:pPr>
        <w:spacing w:after="0" w:line="276" w:lineRule="auto"/>
        <w:ind w:left="-3"/>
        <w:jc w:val="both"/>
        <w:rPr>
          <w:rFonts w:eastAsia="Aptos" w:cs="Arial"/>
          <w:sz w:val="22"/>
          <w:szCs w:val="22"/>
        </w:rPr>
      </w:pPr>
      <w:r w:rsidRPr="009B5BC3">
        <w:rPr>
          <w:rFonts w:eastAsia="Aptos" w:cs="Arial"/>
          <w:sz w:val="22"/>
          <w:szCs w:val="22"/>
        </w:rPr>
        <w:t>- 1 stacji hydrologicznej w dorzeczu rzek Przymorza;</w:t>
      </w:r>
    </w:p>
    <w:p w14:paraId="309C485E" w14:textId="77777777" w:rsidR="00E9207B" w:rsidRPr="009B5BC3" w:rsidRDefault="00E9207B" w:rsidP="00E9207B">
      <w:pPr>
        <w:spacing w:after="0" w:line="276" w:lineRule="auto"/>
        <w:ind w:left="-3"/>
        <w:jc w:val="both"/>
        <w:rPr>
          <w:rFonts w:eastAsia="Aptos" w:cs="Arial"/>
          <w:sz w:val="22"/>
          <w:szCs w:val="22"/>
        </w:rPr>
      </w:pPr>
      <w:r w:rsidRPr="009B5BC3">
        <w:rPr>
          <w:rFonts w:eastAsia="Aptos" w:cs="Arial"/>
          <w:sz w:val="22"/>
          <w:szCs w:val="22"/>
        </w:rPr>
        <w:t>- 1 stacji hydrologicznej morskiej.</w:t>
      </w:r>
    </w:p>
    <w:p w14:paraId="76910CE6" w14:textId="77777777" w:rsidR="00E9207B" w:rsidRPr="009B5BC3" w:rsidRDefault="00E9207B" w:rsidP="00E9207B">
      <w:pPr>
        <w:spacing w:after="0" w:line="276" w:lineRule="auto"/>
        <w:ind w:left="-3"/>
        <w:jc w:val="both"/>
        <w:rPr>
          <w:rFonts w:eastAsia="Aptos" w:cs="Arial"/>
          <w:sz w:val="22"/>
          <w:szCs w:val="22"/>
        </w:rPr>
      </w:pPr>
    </w:p>
    <w:p w14:paraId="35A8C0BA" w14:textId="77777777" w:rsidR="00E9207B" w:rsidRPr="009B5BC3" w:rsidRDefault="00E9207B" w:rsidP="00E9207B">
      <w:pPr>
        <w:spacing w:after="0" w:line="276" w:lineRule="auto"/>
        <w:ind w:left="-567"/>
        <w:jc w:val="both"/>
        <w:rPr>
          <w:sz w:val="22"/>
          <w:szCs w:val="22"/>
        </w:rPr>
      </w:pPr>
    </w:p>
    <w:p w14:paraId="25F66C13" w14:textId="77777777" w:rsidR="00E9207B" w:rsidRPr="009B5BC3" w:rsidRDefault="00E9207B" w:rsidP="00E9207B">
      <w:pPr>
        <w:spacing w:after="0" w:line="276" w:lineRule="auto"/>
        <w:ind w:left="-567"/>
        <w:jc w:val="both"/>
        <w:rPr>
          <w:sz w:val="22"/>
          <w:szCs w:val="22"/>
        </w:rPr>
      </w:pPr>
    </w:p>
    <w:p w14:paraId="799CD9D5" w14:textId="77777777" w:rsidR="00E9207B" w:rsidRPr="00D7551C" w:rsidRDefault="00E9207B" w:rsidP="00E9207B">
      <w:pPr>
        <w:spacing w:after="0" w:line="276" w:lineRule="auto"/>
        <w:ind w:left="-567"/>
        <w:jc w:val="center"/>
        <w:rPr>
          <w:sz w:val="22"/>
          <w:szCs w:val="22"/>
        </w:rPr>
      </w:pPr>
      <w:r w:rsidRPr="00D7551C">
        <w:rPr>
          <w:noProof/>
          <w:sz w:val="22"/>
          <w:szCs w:val="22"/>
        </w:rPr>
        <w:lastRenderedPageBreak/>
        <w:drawing>
          <wp:inline distT="0" distB="0" distL="0" distR="0" wp14:anchorId="0B079992" wp14:editId="13A313BB">
            <wp:extent cx="5731510" cy="5156200"/>
            <wp:effectExtent l="0" t="0" r="2540" b="6350"/>
            <wp:docPr id="1977865326" name="Obraz 5" descr="Obraz zawierający mapa,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65326" name="Obraz 5" descr="Obraz zawierający mapa, tekst&#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156200"/>
                    </a:xfrm>
                    <a:prstGeom prst="rect">
                      <a:avLst/>
                    </a:prstGeom>
                    <a:noFill/>
                    <a:ln>
                      <a:noFill/>
                    </a:ln>
                  </pic:spPr>
                </pic:pic>
              </a:graphicData>
            </a:graphic>
          </wp:inline>
        </w:drawing>
      </w:r>
    </w:p>
    <w:p w14:paraId="115DC4C8" w14:textId="77777777" w:rsidR="00E9207B" w:rsidRPr="009B5BC3" w:rsidRDefault="00E9207B" w:rsidP="00E9207B">
      <w:pPr>
        <w:spacing w:after="0" w:line="276" w:lineRule="auto"/>
        <w:ind w:left="-567"/>
        <w:jc w:val="center"/>
        <w:rPr>
          <w:sz w:val="22"/>
          <w:szCs w:val="22"/>
        </w:rPr>
      </w:pPr>
    </w:p>
    <w:p w14:paraId="5552DEA2" w14:textId="77777777" w:rsidR="00E9207B" w:rsidRPr="009B5BC3" w:rsidRDefault="00E9207B" w:rsidP="00E9207B">
      <w:pPr>
        <w:spacing w:after="0" w:line="276" w:lineRule="auto"/>
        <w:ind w:left="-567"/>
        <w:jc w:val="both"/>
        <w:rPr>
          <w:rFonts w:eastAsia="Aptos" w:cs="Aptos"/>
          <w:sz w:val="22"/>
          <w:szCs w:val="22"/>
        </w:rPr>
      </w:pPr>
      <w:r w:rsidRPr="009B5BC3">
        <w:rPr>
          <w:rFonts w:eastAsia="Aptos" w:cs="Aptos"/>
          <w:sz w:val="22"/>
          <w:szCs w:val="22"/>
        </w:rPr>
        <w:t>Stan wody na godz. 11:00 dnia 31.12.2025</w:t>
      </w:r>
    </w:p>
    <w:p w14:paraId="6733CC9C" w14:textId="77777777" w:rsidR="00E9207B" w:rsidRPr="009B5BC3" w:rsidRDefault="00E9207B" w:rsidP="00E9207B">
      <w:pPr>
        <w:spacing w:after="0" w:line="276" w:lineRule="auto"/>
        <w:ind w:left="-567"/>
        <w:jc w:val="both"/>
        <w:rPr>
          <w:sz w:val="22"/>
          <w:szCs w:val="22"/>
        </w:rPr>
      </w:pPr>
    </w:p>
    <w:p w14:paraId="493D5BC1" w14:textId="77777777" w:rsidR="00E9207B" w:rsidRPr="009B5BC3" w:rsidRDefault="00E9207B" w:rsidP="00E9207B">
      <w:pPr>
        <w:spacing w:after="0" w:line="276" w:lineRule="auto"/>
        <w:ind w:left="-567"/>
        <w:jc w:val="center"/>
        <w:rPr>
          <w:sz w:val="22"/>
          <w:szCs w:val="22"/>
        </w:rPr>
      </w:pPr>
    </w:p>
    <w:p w14:paraId="51F5E835" w14:textId="77777777" w:rsidR="00E9207B" w:rsidRPr="009B5BC3" w:rsidRDefault="00E9207B" w:rsidP="00E9207B">
      <w:pPr>
        <w:spacing w:after="0" w:line="276" w:lineRule="auto"/>
        <w:jc w:val="both"/>
        <w:rPr>
          <w:color w:val="000000"/>
          <w:sz w:val="22"/>
          <w:szCs w:val="22"/>
          <w:shd w:val="clear" w:color="auto" w:fill="FFFFFF"/>
        </w:rPr>
      </w:pPr>
      <w:r w:rsidRPr="009B5BC3">
        <w:rPr>
          <w:color w:val="000000"/>
          <w:sz w:val="22"/>
          <w:szCs w:val="22"/>
          <w:shd w:val="clear" w:color="auto" w:fill="FFFFFF"/>
        </w:rPr>
        <w:t>Aktualnie obowiązuje 1 ostrzeżenie hydrologiczne – jest to ostrzeżenie 3</w:t>
      </w:r>
      <w:r w:rsidRPr="009B5BC3">
        <w:rPr>
          <w:rFonts w:cs="Calibri"/>
          <w:color w:val="000000"/>
          <w:sz w:val="22"/>
          <w:szCs w:val="22"/>
          <w:shd w:val="clear" w:color="auto" w:fill="FFFFFF"/>
        </w:rPr>
        <w:t>°</w:t>
      </w:r>
      <w:r w:rsidRPr="009B5BC3">
        <w:rPr>
          <w:color w:val="000000"/>
          <w:sz w:val="22"/>
          <w:szCs w:val="22"/>
          <w:shd w:val="clear" w:color="auto" w:fill="FFFFFF"/>
        </w:rPr>
        <w:t xml:space="preserve"> przed wezbraniem z przekroczeniem stanów alarmowych, dla Zalewu Szczecińskiego. Ostrzeżenie obowiązuje do godziny 18:00. Niedawno odwołane zostały ostrzeżenia 3</w:t>
      </w:r>
      <w:r w:rsidRPr="009B5BC3">
        <w:rPr>
          <w:rFonts w:cs="Calibri"/>
          <w:color w:val="000000"/>
          <w:sz w:val="22"/>
          <w:szCs w:val="22"/>
          <w:shd w:val="clear" w:color="auto" w:fill="FFFFFF"/>
        </w:rPr>
        <w:t>°</w:t>
      </w:r>
      <w:r w:rsidRPr="009B5BC3">
        <w:rPr>
          <w:color w:val="000000"/>
          <w:sz w:val="22"/>
          <w:szCs w:val="22"/>
          <w:shd w:val="clear" w:color="auto" w:fill="FFFFFF"/>
        </w:rPr>
        <w:t xml:space="preserve"> dla Wybrzeża oraz Żuław Wiślanych i Zalewu Wiślanego. </w:t>
      </w:r>
    </w:p>
    <w:p w14:paraId="61DA2513" w14:textId="77777777" w:rsidR="00E9207B" w:rsidRPr="009B5BC3" w:rsidRDefault="00E9207B" w:rsidP="00E9207B">
      <w:pPr>
        <w:spacing w:after="0" w:line="276" w:lineRule="auto"/>
        <w:ind w:left="-567"/>
        <w:jc w:val="center"/>
        <w:rPr>
          <w:sz w:val="22"/>
          <w:szCs w:val="22"/>
        </w:rPr>
      </w:pPr>
      <w:r w:rsidRPr="009B5BC3">
        <w:rPr>
          <w:noProof/>
          <w:sz w:val="22"/>
          <w:szCs w:val="22"/>
        </w:rPr>
        <w:lastRenderedPageBreak/>
        <w:drawing>
          <wp:inline distT="0" distB="0" distL="0" distR="0" wp14:anchorId="06E783DC" wp14:editId="62CAA830">
            <wp:extent cx="4026772" cy="3562350"/>
            <wp:effectExtent l="0" t="0" r="0" b="0"/>
            <wp:docPr id="1" name="Obraz 1" descr="Obraz zawierający mapa, tekst, atlas, diagram&#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mapa, tekst, atlas, diagram&#10;&#10;Zawartość wygenerowana przez AI może być niepoprawna."/>
                    <pic:cNvPicPr/>
                  </pic:nvPicPr>
                  <pic:blipFill>
                    <a:blip r:embed="rId13"/>
                    <a:stretch>
                      <a:fillRect/>
                    </a:stretch>
                  </pic:blipFill>
                  <pic:spPr>
                    <a:xfrm>
                      <a:off x="0" y="0"/>
                      <a:ext cx="4033512" cy="3568313"/>
                    </a:xfrm>
                    <a:prstGeom prst="rect">
                      <a:avLst/>
                    </a:prstGeom>
                  </pic:spPr>
                </pic:pic>
              </a:graphicData>
            </a:graphic>
          </wp:inline>
        </w:drawing>
      </w:r>
    </w:p>
    <w:p w14:paraId="08CD325B" w14:textId="77777777" w:rsidR="00E9207B" w:rsidRPr="009B5BC3" w:rsidRDefault="00E9207B" w:rsidP="00E9207B">
      <w:pPr>
        <w:spacing w:after="0" w:line="276" w:lineRule="auto"/>
        <w:ind w:left="-567"/>
        <w:rPr>
          <w:sz w:val="22"/>
          <w:szCs w:val="22"/>
        </w:rPr>
      </w:pPr>
      <w:r w:rsidRPr="009B5BC3">
        <w:rPr>
          <w:sz w:val="22"/>
          <w:szCs w:val="22"/>
        </w:rPr>
        <w:t>Mapa ostrzeżeń hydrologicznych na godz. 11:00 dnia 31.12.2025</w:t>
      </w:r>
    </w:p>
    <w:p w14:paraId="4311887A" w14:textId="77777777" w:rsidR="00E9207B" w:rsidRPr="009B5BC3" w:rsidRDefault="00E9207B" w:rsidP="00E9207B">
      <w:pPr>
        <w:spacing w:after="0" w:line="276" w:lineRule="auto"/>
        <w:jc w:val="both"/>
        <w:rPr>
          <w:rFonts w:eastAsia="Aptos" w:cs="Aptos"/>
          <w:color w:val="FF0000"/>
          <w:sz w:val="22"/>
          <w:szCs w:val="22"/>
        </w:rPr>
      </w:pPr>
    </w:p>
    <w:p w14:paraId="12AD8BBC" w14:textId="77777777" w:rsidR="00E9207B" w:rsidRPr="009B5BC3" w:rsidRDefault="00E9207B" w:rsidP="00E9207B">
      <w:pPr>
        <w:spacing w:after="0" w:line="276" w:lineRule="auto"/>
        <w:ind w:left="-567"/>
        <w:contextualSpacing/>
        <w:jc w:val="both"/>
        <w:rPr>
          <w:sz w:val="22"/>
          <w:szCs w:val="22"/>
        </w:rPr>
      </w:pPr>
    </w:p>
    <w:p w14:paraId="26D675DA" w14:textId="77777777" w:rsidR="00E9207B" w:rsidRPr="009B5BC3" w:rsidRDefault="00E9207B" w:rsidP="00E9207B">
      <w:pPr>
        <w:spacing w:after="0" w:line="276" w:lineRule="auto"/>
        <w:ind w:left="-567"/>
        <w:contextualSpacing/>
        <w:jc w:val="both"/>
        <w:rPr>
          <w:sz w:val="22"/>
          <w:szCs w:val="22"/>
        </w:rPr>
      </w:pPr>
      <w:r>
        <w:rPr>
          <w:b/>
          <w:sz w:val="22"/>
          <w:szCs w:val="22"/>
        </w:rPr>
        <w:t xml:space="preserve">W kolejnych dniach </w:t>
      </w:r>
      <w:r>
        <w:rPr>
          <w:sz w:val="22"/>
          <w:szCs w:val="22"/>
        </w:rPr>
        <w:t>(01/02 stycznia 2026) n</w:t>
      </w:r>
      <w:r w:rsidRPr="00E04ED9">
        <w:rPr>
          <w:sz w:val="22"/>
          <w:szCs w:val="22"/>
        </w:rPr>
        <w:t>a rzekach możliwe lokalne wzrosty stanu wody związane rozwojem zjawisk lodowych i piętrzeniem wody przez lód</w:t>
      </w:r>
      <w:r>
        <w:rPr>
          <w:sz w:val="22"/>
          <w:szCs w:val="22"/>
        </w:rPr>
        <w:t>.</w:t>
      </w:r>
      <w:r w:rsidRPr="00E04ED9">
        <w:rPr>
          <w:sz w:val="22"/>
          <w:szCs w:val="22"/>
        </w:rPr>
        <w:t xml:space="preserve"> </w:t>
      </w:r>
      <w:r w:rsidRPr="009B5BC3">
        <w:rPr>
          <w:sz w:val="22"/>
          <w:szCs w:val="22"/>
        </w:rPr>
        <w:t xml:space="preserve">Dotyczy to rzek górskich oraz zlewni Narwi i Bugu gdzie dzisiejszej nocy obserwowane będą znaczne spadki temperatury powietrza. Istnieje możliwość wydania ostrzeżeń hydrologicznych na odcinki rzek będące pod wpływem piętrzenia lodowego. Dotyczy to głównie odcinka dolnego Bugu, przed ujściem do Zalewu Zegrzyńskiego (stacje Wyszków, Popowo). </w:t>
      </w:r>
    </w:p>
    <w:p w14:paraId="0C73FBC6" w14:textId="77777777" w:rsidR="00E9207B" w:rsidRPr="00E04ED9" w:rsidRDefault="00E9207B" w:rsidP="00E9207B">
      <w:pPr>
        <w:spacing w:line="276" w:lineRule="auto"/>
        <w:ind w:left="-567"/>
        <w:contextualSpacing/>
        <w:jc w:val="both"/>
        <w:rPr>
          <w:sz w:val="22"/>
          <w:szCs w:val="22"/>
        </w:rPr>
      </w:pPr>
    </w:p>
    <w:p w14:paraId="588E8AA8" w14:textId="77777777" w:rsidR="00E9207B" w:rsidRPr="009B5BC3" w:rsidRDefault="00E9207B" w:rsidP="00E9207B">
      <w:pPr>
        <w:spacing w:after="0" w:line="276" w:lineRule="auto"/>
        <w:ind w:left="-567"/>
        <w:contextualSpacing/>
        <w:jc w:val="both"/>
        <w:rPr>
          <w:sz w:val="22"/>
          <w:szCs w:val="22"/>
        </w:rPr>
      </w:pPr>
      <w:r w:rsidRPr="009B5BC3">
        <w:rPr>
          <w:sz w:val="22"/>
          <w:szCs w:val="22"/>
        </w:rPr>
        <w:t xml:space="preserve">Na Wybrzeżu, na Zalewie Szczecińskim, w ujściu Odry, w ujściu Wisły, na Zalewie Wiślanym, Żuławach dominować będzie tendencja spadkowa stanów wody. </w:t>
      </w:r>
      <w:r>
        <w:rPr>
          <w:sz w:val="22"/>
          <w:szCs w:val="22"/>
        </w:rPr>
        <w:t>O</w:t>
      </w:r>
      <w:r w:rsidRPr="009B5BC3">
        <w:rPr>
          <w:sz w:val="22"/>
          <w:szCs w:val="22"/>
        </w:rPr>
        <w:t xml:space="preserve">bserwowane będą wahania, początkowo </w:t>
      </w:r>
      <w:r>
        <w:rPr>
          <w:sz w:val="22"/>
          <w:szCs w:val="22"/>
        </w:rPr>
        <w:t>powyżej stanów umownych (ostrzegawczych)</w:t>
      </w:r>
      <w:r w:rsidRPr="009B5BC3">
        <w:rPr>
          <w:sz w:val="22"/>
          <w:szCs w:val="22"/>
        </w:rPr>
        <w:t>.</w:t>
      </w:r>
      <w:r>
        <w:rPr>
          <w:sz w:val="22"/>
          <w:szCs w:val="22"/>
        </w:rPr>
        <w:t xml:space="preserve"> W kolejnym okresie możliwe jest również wystąpienie niewielkich wzrostów poziomu morza.</w:t>
      </w:r>
    </w:p>
    <w:p w14:paraId="6F6A43EB" w14:textId="77777777" w:rsidR="00E9207B" w:rsidRPr="009B5BC3" w:rsidRDefault="00E9207B" w:rsidP="00E9207B">
      <w:pPr>
        <w:spacing w:after="0" w:line="276" w:lineRule="auto"/>
        <w:ind w:left="-567"/>
        <w:jc w:val="both"/>
        <w:rPr>
          <w:rFonts w:eastAsia="Aptos" w:cs="Aptos"/>
          <w:sz w:val="22"/>
          <w:szCs w:val="22"/>
        </w:rPr>
      </w:pPr>
    </w:p>
    <w:p w14:paraId="5ABC75FF" w14:textId="77777777" w:rsidR="00E9207B" w:rsidRPr="009B5BC3" w:rsidRDefault="00E9207B" w:rsidP="00E9207B">
      <w:pPr>
        <w:spacing w:after="0" w:line="276" w:lineRule="auto"/>
        <w:ind w:left="-567"/>
        <w:contextualSpacing/>
        <w:jc w:val="both"/>
        <w:rPr>
          <w:rFonts w:eastAsia="Aptos" w:cs="Aptos"/>
          <w:b/>
          <w:bCs/>
          <w:sz w:val="22"/>
          <w:szCs w:val="22"/>
        </w:rPr>
      </w:pPr>
      <w:r w:rsidRPr="009B5BC3">
        <w:rPr>
          <w:rFonts w:eastAsia="Aptos" w:cs="Aptos"/>
          <w:sz w:val="22"/>
          <w:szCs w:val="22"/>
        </w:rPr>
        <w:t>Aktualna sytuacja hydrologiczna, prognozy oraz ostrzeżenia dostępne zawsze w Serwisie hydrologicznym IMGW-PIB (</w:t>
      </w:r>
      <w:hyperlink r:id="rId14" w:history="1">
        <w:r w:rsidRPr="009B5BC3">
          <w:rPr>
            <w:rStyle w:val="Hipercze"/>
            <w:rFonts w:eastAsia="Aptos" w:cs="Aptos"/>
            <w:sz w:val="22"/>
            <w:szCs w:val="22"/>
          </w:rPr>
          <w:t>hydro.imgw.pl</w:t>
        </w:r>
      </w:hyperlink>
      <w:r w:rsidRPr="009B5BC3">
        <w:rPr>
          <w:rFonts w:eastAsia="Aptos" w:cs="Aptos"/>
          <w:sz w:val="22"/>
          <w:szCs w:val="22"/>
        </w:rPr>
        <w:t xml:space="preserve">). </w:t>
      </w:r>
    </w:p>
    <w:p w14:paraId="628FD166" w14:textId="77777777" w:rsidR="00274AB0" w:rsidRPr="00274AB0" w:rsidRDefault="00274AB0" w:rsidP="00274AB0">
      <w:pPr>
        <w:ind w:left="-567"/>
        <w:jc w:val="both"/>
        <w:rPr>
          <w:rFonts w:ascii="Aptos" w:eastAsia="Aptos" w:hAnsi="Aptos" w:cs="Aptos"/>
          <w:b/>
          <w:bCs/>
          <w:color w:val="EE0000"/>
        </w:rPr>
      </w:pPr>
    </w:p>
    <w:p w14:paraId="777F9565" w14:textId="0694C26E" w:rsidR="022CE908" w:rsidRDefault="022CE908" w:rsidP="178BF424">
      <w:pPr>
        <w:spacing w:line="240" w:lineRule="auto"/>
        <w:ind w:left="-567"/>
        <w:rPr>
          <w:rFonts w:ascii="Aptos" w:eastAsia="Aptos" w:hAnsi="Aptos" w:cs="Aptos"/>
        </w:rPr>
      </w:pPr>
      <w:r w:rsidRPr="178BF424">
        <w:rPr>
          <w:rFonts w:ascii="Aptos" w:eastAsia="Aptos" w:hAnsi="Aptos" w:cs="Aptos"/>
          <w:b/>
          <w:bCs/>
          <w:sz w:val="26"/>
          <w:szCs w:val="26"/>
        </w:rPr>
        <w:t xml:space="preserve">Apelujemy o sprawdzanie aktualizowanych prognoz oraz ostrzeżeń meteorologicznych i hydrologicznych na portalach IMGW-PIB: </w:t>
      </w:r>
      <w:r>
        <w:br/>
      </w:r>
      <w:hyperlink r:id="rId15">
        <w:r w:rsidRPr="178BF424">
          <w:rPr>
            <w:rStyle w:val="Hipercze"/>
            <w:rFonts w:ascii="Aptos" w:eastAsia="Aptos" w:hAnsi="Aptos" w:cs="Aptos"/>
            <w:b/>
            <w:bCs/>
            <w:sz w:val="26"/>
            <w:szCs w:val="26"/>
          </w:rPr>
          <w:t>https://meteo.imgw.pl/</w:t>
        </w:r>
      </w:hyperlink>
      <w:r w:rsidRPr="178BF424">
        <w:rPr>
          <w:rFonts w:ascii="Aptos" w:eastAsia="Aptos" w:hAnsi="Aptos" w:cs="Aptos"/>
          <w:b/>
          <w:bCs/>
          <w:sz w:val="26"/>
          <w:szCs w:val="26"/>
        </w:rPr>
        <w:t xml:space="preserve">  i </w:t>
      </w:r>
      <w:hyperlink r:id="rId16">
        <w:r w:rsidRPr="178BF424">
          <w:rPr>
            <w:rStyle w:val="Hipercze"/>
            <w:rFonts w:ascii="Aptos" w:eastAsia="Aptos" w:hAnsi="Aptos" w:cs="Aptos"/>
            <w:b/>
            <w:bCs/>
            <w:sz w:val="26"/>
            <w:szCs w:val="26"/>
          </w:rPr>
          <w:t>https://hydro.imgw.pl/</w:t>
        </w:r>
      </w:hyperlink>
    </w:p>
    <w:p w14:paraId="28C89603" w14:textId="160B22B0" w:rsidR="178BF424" w:rsidRDefault="178BF424" w:rsidP="178BF424">
      <w:pPr>
        <w:spacing w:after="0" w:line="240" w:lineRule="auto"/>
        <w:ind w:left="-567"/>
        <w:contextualSpacing/>
        <w:rPr>
          <w:rFonts w:ascii="Aptos" w:eastAsia="Aptos" w:hAnsi="Aptos" w:cs="Aptos"/>
          <w:color w:val="000000" w:themeColor="text1"/>
          <w:sz w:val="12"/>
          <w:szCs w:val="12"/>
        </w:rPr>
      </w:pPr>
    </w:p>
    <w:p w14:paraId="432DBBA0" w14:textId="7347E410" w:rsidR="022CE908" w:rsidRDefault="022CE908" w:rsidP="178BF424">
      <w:pPr>
        <w:spacing w:line="259" w:lineRule="auto"/>
        <w:ind w:left="-567"/>
        <w:contextualSpacing/>
        <w:rPr>
          <w:rFonts w:ascii="Aptos" w:eastAsia="Aptos" w:hAnsi="Aptos" w:cs="Aptos"/>
          <w:sz w:val="22"/>
          <w:szCs w:val="22"/>
        </w:rPr>
      </w:pPr>
      <w:r w:rsidRPr="178BF424">
        <w:rPr>
          <w:rStyle w:val="normaltextrun"/>
          <w:rFonts w:ascii="Aptos" w:eastAsia="Aptos" w:hAnsi="Aptos" w:cs="Aptos"/>
          <w:b/>
          <w:bCs/>
        </w:rPr>
        <w:t>IMGW-PIB ZESPÓŁ KOMUNIKACJI</w:t>
      </w:r>
    </w:p>
    <w:p w14:paraId="32A11DB3" w14:textId="7EFF362E" w:rsidR="022CE908" w:rsidRDefault="022CE908" w:rsidP="178BF424">
      <w:pPr>
        <w:spacing w:line="259" w:lineRule="auto"/>
        <w:ind w:left="-567"/>
        <w:contextualSpacing/>
        <w:rPr>
          <w:rFonts w:ascii="Aptos" w:eastAsia="Aptos" w:hAnsi="Aptos" w:cs="Aptos"/>
          <w:sz w:val="22"/>
          <w:szCs w:val="22"/>
        </w:rPr>
      </w:pPr>
      <w:r w:rsidRPr="178BF424">
        <w:rPr>
          <w:rFonts w:ascii="Aptos" w:eastAsia="Aptos" w:hAnsi="Aptos" w:cs="Aptos"/>
          <w:sz w:val="22"/>
          <w:szCs w:val="22"/>
        </w:rPr>
        <w:t xml:space="preserve">E. </w:t>
      </w:r>
      <w:hyperlink r:id="rId17">
        <w:r w:rsidRPr="178BF424">
          <w:rPr>
            <w:rStyle w:val="Hipercze"/>
            <w:rFonts w:ascii="Aptos" w:eastAsia="Aptos" w:hAnsi="Aptos" w:cs="Aptos"/>
            <w:sz w:val="22"/>
            <w:szCs w:val="22"/>
          </w:rPr>
          <w:t>biuroprasowe@imgw.pl</w:t>
        </w:r>
      </w:hyperlink>
      <w:r w:rsidRPr="178BF424">
        <w:rPr>
          <w:rFonts w:ascii="Aptos" w:eastAsia="Aptos" w:hAnsi="Aptos" w:cs="Aptos"/>
          <w:sz w:val="22"/>
          <w:szCs w:val="22"/>
        </w:rPr>
        <w:t xml:space="preserve"> | T. +48 503 122 100</w:t>
      </w:r>
    </w:p>
    <w:p w14:paraId="7E172613" w14:textId="021C0A6B" w:rsidR="022CE908" w:rsidRDefault="022CE908" w:rsidP="178BF424">
      <w:pPr>
        <w:spacing w:line="259" w:lineRule="auto"/>
        <w:ind w:left="-567"/>
        <w:contextualSpacing/>
        <w:jc w:val="both"/>
        <w:rPr>
          <w:rFonts w:ascii="Aptos" w:eastAsia="Aptos" w:hAnsi="Aptos" w:cs="Aptos"/>
          <w:sz w:val="22"/>
          <w:szCs w:val="22"/>
        </w:rPr>
      </w:pPr>
      <w:proofErr w:type="spellStart"/>
      <w:r w:rsidRPr="178BF424">
        <w:rPr>
          <w:rStyle w:val="normaltextrun"/>
          <w:rFonts w:ascii="Aptos" w:eastAsia="Aptos" w:hAnsi="Aptos" w:cs="Aptos"/>
          <w:b/>
          <w:bCs/>
        </w:rPr>
        <w:t>Social</w:t>
      </w:r>
      <w:proofErr w:type="spellEnd"/>
      <w:r w:rsidRPr="178BF424">
        <w:rPr>
          <w:rStyle w:val="normaltextrun"/>
          <w:rFonts w:ascii="Aptos" w:eastAsia="Aptos" w:hAnsi="Aptos" w:cs="Aptos"/>
          <w:b/>
          <w:bCs/>
        </w:rPr>
        <w:t xml:space="preserve"> Media:</w:t>
      </w:r>
      <w:r w:rsidRPr="178BF424">
        <w:rPr>
          <w:rStyle w:val="normaltextrun"/>
          <w:rFonts w:ascii="Aptos" w:eastAsia="Aptos" w:hAnsi="Aptos" w:cs="Aptos"/>
        </w:rPr>
        <w:t xml:space="preserve"> </w:t>
      </w:r>
      <w:r w:rsidRPr="178BF424">
        <w:rPr>
          <w:rFonts w:ascii="Aptos" w:eastAsia="Aptos" w:hAnsi="Aptos" w:cs="Aptos"/>
          <w:sz w:val="22"/>
          <w:szCs w:val="22"/>
        </w:rPr>
        <w:t>Facebook (</w:t>
      </w:r>
      <w:proofErr w:type="spellStart"/>
      <w:r w:rsidRPr="178BF424">
        <w:rPr>
          <w:rFonts w:ascii="Aptos" w:eastAsia="Aptos" w:hAnsi="Aptos" w:cs="Aptos"/>
          <w:sz w:val="22"/>
          <w:szCs w:val="22"/>
        </w:rPr>
        <w:t>Meteoimgw</w:t>
      </w:r>
      <w:proofErr w:type="spellEnd"/>
      <w:r w:rsidRPr="178BF424">
        <w:rPr>
          <w:rFonts w:ascii="Aptos" w:eastAsia="Aptos" w:hAnsi="Aptos" w:cs="Aptos"/>
          <w:sz w:val="22"/>
          <w:szCs w:val="22"/>
        </w:rPr>
        <w:t>), X (</w:t>
      </w:r>
      <w:proofErr w:type="spellStart"/>
      <w:r w:rsidRPr="178BF424">
        <w:rPr>
          <w:rFonts w:ascii="Aptos" w:eastAsia="Aptos" w:hAnsi="Aptos" w:cs="Aptos"/>
          <w:sz w:val="22"/>
          <w:szCs w:val="22"/>
        </w:rPr>
        <w:t>imgwmeteo</w:t>
      </w:r>
      <w:proofErr w:type="spellEnd"/>
      <w:r w:rsidRPr="178BF424">
        <w:rPr>
          <w:rFonts w:ascii="Aptos" w:eastAsia="Aptos" w:hAnsi="Aptos" w:cs="Aptos"/>
          <w:sz w:val="22"/>
          <w:szCs w:val="22"/>
        </w:rPr>
        <w:t>), Instagram (</w:t>
      </w:r>
      <w:proofErr w:type="spellStart"/>
      <w:r w:rsidRPr="178BF424">
        <w:rPr>
          <w:rFonts w:ascii="Aptos" w:eastAsia="Aptos" w:hAnsi="Aptos" w:cs="Aptos"/>
          <w:sz w:val="22"/>
          <w:szCs w:val="22"/>
        </w:rPr>
        <w:t>imgwmeteopolska</w:t>
      </w:r>
      <w:proofErr w:type="spellEnd"/>
      <w:r w:rsidRPr="178BF424">
        <w:rPr>
          <w:rFonts w:ascii="Aptos" w:eastAsia="Aptos" w:hAnsi="Aptos" w:cs="Aptos"/>
          <w:sz w:val="22"/>
          <w:szCs w:val="22"/>
        </w:rPr>
        <w:t xml:space="preserve">), LinkedIn (IMGW), YouTube (IMGWMETEO), </w:t>
      </w:r>
      <w:proofErr w:type="spellStart"/>
      <w:r w:rsidRPr="178BF424">
        <w:rPr>
          <w:rFonts w:ascii="Aptos" w:eastAsia="Aptos" w:hAnsi="Aptos" w:cs="Aptos"/>
          <w:sz w:val="22"/>
          <w:szCs w:val="22"/>
        </w:rPr>
        <w:t>TikTok</w:t>
      </w:r>
      <w:proofErr w:type="spellEnd"/>
      <w:r w:rsidRPr="178BF424">
        <w:rPr>
          <w:rFonts w:ascii="Aptos" w:eastAsia="Aptos" w:hAnsi="Aptos" w:cs="Aptos"/>
          <w:sz w:val="22"/>
          <w:szCs w:val="22"/>
        </w:rPr>
        <w:t xml:space="preserve"> (</w:t>
      </w:r>
      <w:proofErr w:type="spellStart"/>
      <w:r w:rsidRPr="178BF424">
        <w:rPr>
          <w:rFonts w:ascii="Aptos" w:eastAsia="Aptos" w:hAnsi="Aptos" w:cs="Aptos"/>
          <w:sz w:val="22"/>
          <w:szCs w:val="22"/>
        </w:rPr>
        <w:t>imgwmeteo</w:t>
      </w:r>
      <w:proofErr w:type="spellEnd"/>
      <w:r w:rsidRPr="178BF424">
        <w:rPr>
          <w:rFonts w:ascii="Aptos" w:eastAsia="Aptos" w:hAnsi="Aptos" w:cs="Aptos"/>
          <w:sz w:val="22"/>
          <w:szCs w:val="22"/>
        </w:rPr>
        <w:t xml:space="preserve">), </w:t>
      </w:r>
      <w:proofErr w:type="spellStart"/>
      <w:r w:rsidRPr="178BF424">
        <w:rPr>
          <w:rFonts w:ascii="Aptos" w:eastAsia="Aptos" w:hAnsi="Aptos" w:cs="Aptos"/>
          <w:sz w:val="22"/>
          <w:szCs w:val="22"/>
        </w:rPr>
        <w:t>Bluesky</w:t>
      </w:r>
      <w:proofErr w:type="spellEnd"/>
      <w:r w:rsidRPr="178BF424">
        <w:rPr>
          <w:rFonts w:ascii="Aptos" w:eastAsia="Aptos" w:hAnsi="Aptos" w:cs="Aptos"/>
          <w:sz w:val="22"/>
          <w:szCs w:val="22"/>
        </w:rPr>
        <w:t xml:space="preserve"> (</w:t>
      </w:r>
      <w:hyperlink r:id="rId18">
        <w:r w:rsidRPr="178BF424">
          <w:rPr>
            <w:rStyle w:val="Hipercze"/>
            <w:rFonts w:ascii="Aptos" w:eastAsia="Aptos" w:hAnsi="Aptos" w:cs="Aptos"/>
            <w:sz w:val="22"/>
            <w:szCs w:val="22"/>
          </w:rPr>
          <w:t>@imgwmeteo.bsky.social</w:t>
        </w:r>
      </w:hyperlink>
      <w:r w:rsidRPr="178BF424">
        <w:rPr>
          <w:rFonts w:ascii="Aptos" w:eastAsia="Aptos" w:hAnsi="Aptos" w:cs="Aptos"/>
          <w:sz w:val="22"/>
          <w:szCs w:val="22"/>
        </w:rPr>
        <w:t xml:space="preserve">), </w:t>
      </w:r>
      <w:proofErr w:type="spellStart"/>
      <w:r w:rsidRPr="178BF424">
        <w:rPr>
          <w:rFonts w:ascii="Aptos" w:eastAsia="Aptos" w:hAnsi="Aptos" w:cs="Aptos"/>
          <w:sz w:val="22"/>
          <w:szCs w:val="22"/>
        </w:rPr>
        <w:t>Threads</w:t>
      </w:r>
      <w:proofErr w:type="spellEnd"/>
      <w:r w:rsidRPr="178BF424">
        <w:rPr>
          <w:rFonts w:ascii="Aptos" w:eastAsia="Aptos" w:hAnsi="Aptos" w:cs="Aptos"/>
          <w:sz w:val="22"/>
          <w:szCs w:val="22"/>
        </w:rPr>
        <w:t xml:space="preserve"> (</w:t>
      </w:r>
      <w:proofErr w:type="spellStart"/>
      <w:r w:rsidRPr="178BF424">
        <w:rPr>
          <w:rFonts w:ascii="Aptos" w:eastAsia="Aptos" w:hAnsi="Aptos" w:cs="Aptos"/>
          <w:sz w:val="22"/>
          <w:szCs w:val="22"/>
        </w:rPr>
        <w:t>imgwmeteopolska</w:t>
      </w:r>
      <w:proofErr w:type="spellEnd"/>
      <w:r w:rsidRPr="178BF424">
        <w:rPr>
          <w:rFonts w:ascii="Aptos" w:eastAsia="Aptos" w:hAnsi="Aptos" w:cs="Aptos"/>
          <w:sz w:val="22"/>
          <w:szCs w:val="22"/>
        </w:rPr>
        <w:t>)</w:t>
      </w:r>
    </w:p>
    <w:p w14:paraId="59535D13" w14:textId="76A99EF2" w:rsidR="178BF424" w:rsidRDefault="178BF424" w:rsidP="178BF424">
      <w:pPr>
        <w:spacing w:line="259" w:lineRule="auto"/>
        <w:ind w:left="-567"/>
        <w:contextualSpacing/>
        <w:jc w:val="both"/>
        <w:rPr>
          <w:rFonts w:ascii="Aptos" w:eastAsia="Aptos" w:hAnsi="Aptos" w:cs="Aptos"/>
          <w:color w:val="000000" w:themeColor="text1"/>
          <w:sz w:val="14"/>
          <w:szCs w:val="14"/>
        </w:rPr>
      </w:pPr>
    </w:p>
    <w:p w14:paraId="47CF4E94" w14:textId="2808E873" w:rsidR="022CE908" w:rsidRDefault="022CE908" w:rsidP="178BF424">
      <w:pPr>
        <w:spacing w:after="0" w:line="240" w:lineRule="auto"/>
        <w:ind w:left="-567"/>
        <w:rPr>
          <w:rFonts w:ascii="Aptos" w:eastAsia="Aptos" w:hAnsi="Aptos" w:cs="Aptos"/>
          <w:color w:val="000000" w:themeColor="text1"/>
          <w:sz w:val="22"/>
          <w:szCs w:val="22"/>
        </w:rPr>
      </w:pPr>
      <w:r w:rsidRPr="178BF424">
        <w:rPr>
          <w:rFonts w:ascii="Aptos" w:eastAsia="Aptos" w:hAnsi="Aptos" w:cs="Aptos"/>
          <w:b/>
          <w:bCs/>
          <w:sz w:val="22"/>
          <w:szCs w:val="22"/>
        </w:rPr>
        <w:t>SERWIS POGODOWY DLA POLSKI:</w:t>
      </w:r>
      <w:r w:rsidRPr="178BF424">
        <w:rPr>
          <w:rFonts w:ascii="Aptos" w:eastAsia="Aptos" w:hAnsi="Aptos" w:cs="Aptos"/>
          <w:sz w:val="22"/>
          <w:szCs w:val="22"/>
        </w:rPr>
        <w:t xml:space="preserve"> </w:t>
      </w:r>
      <w:hyperlink r:id="rId19">
        <w:r w:rsidRPr="178BF424">
          <w:rPr>
            <w:rStyle w:val="Hipercze"/>
            <w:rFonts w:ascii="Aptos" w:eastAsia="Aptos" w:hAnsi="Aptos" w:cs="Aptos"/>
            <w:sz w:val="22"/>
            <w:szCs w:val="22"/>
          </w:rPr>
          <w:t>https://meteo.imgw.pl/</w:t>
        </w:r>
      </w:hyperlink>
    </w:p>
    <w:p w14:paraId="159EDE9B" w14:textId="2CCD3AB8" w:rsidR="022CE908" w:rsidRDefault="022CE908" w:rsidP="178BF424">
      <w:pPr>
        <w:spacing w:after="0" w:line="240" w:lineRule="auto"/>
        <w:ind w:left="-567"/>
        <w:rPr>
          <w:rFonts w:ascii="Aptos" w:eastAsia="Aptos" w:hAnsi="Aptos" w:cs="Aptos"/>
          <w:sz w:val="22"/>
          <w:szCs w:val="22"/>
        </w:rPr>
      </w:pPr>
      <w:r w:rsidRPr="178BF424">
        <w:rPr>
          <w:rFonts w:ascii="Aptos" w:eastAsia="Aptos" w:hAnsi="Aptos" w:cs="Aptos"/>
          <w:b/>
          <w:bCs/>
          <w:sz w:val="22"/>
          <w:szCs w:val="22"/>
        </w:rPr>
        <w:t>SERWIS HYDROLOGICZNY DLA POLSKI</w:t>
      </w:r>
      <w:r w:rsidRPr="178BF424">
        <w:rPr>
          <w:rFonts w:ascii="Aptos" w:eastAsia="Aptos" w:hAnsi="Aptos" w:cs="Aptos"/>
          <w:sz w:val="22"/>
          <w:szCs w:val="22"/>
        </w:rPr>
        <w:t xml:space="preserve">: </w:t>
      </w:r>
      <w:hyperlink r:id="rId20">
        <w:r w:rsidRPr="178BF424">
          <w:rPr>
            <w:rStyle w:val="Hipercze"/>
            <w:rFonts w:ascii="Aptos" w:eastAsia="Aptos" w:hAnsi="Aptos" w:cs="Aptos"/>
            <w:sz w:val="22"/>
            <w:szCs w:val="22"/>
          </w:rPr>
          <w:t>https://hydro.imgw.pl/</w:t>
        </w:r>
      </w:hyperlink>
    </w:p>
    <w:p w14:paraId="463CF632" w14:textId="194B77FD" w:rsidR="022CE908" w:rsidRDefault="022CE908" w:rsidP="178BF424">
      <w:pPr>
        <w:spacing w:after="0" w:line="240" w:lineRule="auto"/>
        <w:ind w:left="-567"/>
        <w:rPr>
          <w:rFonts w:ascii="Aptos" w:eastAsia="Aptos" w:hAnsi="Aptos" w:cs="Aptos"/>
          <w:sz w:val="22"/>
          <w:szCs w:val="22"/>
        </w:rPr>
      </w:pPr>
      <w:r w:rsidRPr="178BF424">
        <w:rPr>
          <w:rFonts w:ascii="Aptos" w:eastAsia="Aptos" w:hAnsi="Aptos" w:cs="Aptos"/>
          <w:b/>
          <w:bCs/>
          <w:sz w:val="22"/>
          <w:szCs w:val="22"/>
        </w:rPr>
        <w:t>SERWIS MODELI NUMERYCZNYCH POGODY W IMGW</w:t>
      </w:r>
      <w:r w:rsidRPr="178BF424">
        <w:rPr>
          <w:rFonts w:ascii="Aptos" w:eastAsia="Aptos" w:hAnsi="Aptos" w:cs="Aptos"/>
          <w:sz w:val="22"/>
          <w:szCs w:val="22"/>
        </w:rPr>
        <w:t xml:space="preserve">: </w:t>
      </w:r>
      <w:hyperlink r:id="rId21">
        <w:r w:rsidRPr="178BF424">
          <w:rPr>
            <w:rStyle w:val="Hipercze"/>
            <w:rFonts w:ascii="Aptos" w:eastAsia="Aptos" w:hAnsi="Aptos" w:cs="Aptos"/>
            <w:sz w:val="22"/>
            <w:szCs w:val="22"/>
          </w:rPr>
          <w:t>https://modele.imgw.pl/</w:t>
        </w:r>
      </w:hyperlink>
    </w:p>
    <w:p w14:paraId="4FD222FC" w14:textId="07E6EC29" w:rsidR="022CE908" w:rsidRDefault="022CE908" w:rsidP="178BF424">
      <w:pPr>
        <w:spacing w:after="0" w:line="240" w:lineRule="auto"/>
        <w:ind w:left="-567"/>
        <w:rPr>
          <w:rFonts w:ascii="Aptos" w:eastAsia="Aptos" w:hAnsi="Aptos" w:cs="Aptos"/>
          <w:color w:val="000000" w:themeColor="text1"/>
          <w:sz w:val="22"/>
          <w:szCs w:val="22"/>
        </w:rPr>
      </w:pPr>
      <w:r w:rsidRPr="178BF424">
        <w:rPr>
          <w:rFonts w:ascii="Aptos" w:eastAsia="Aptos" w:hAnsi="Aptos" w:cs="Aptos"/>
          <w:b/>
          <w:bCs/>
          <w:sz w:val="22"/>
          <w:szCs w:val="22"/>
        </w:rPr>
        <w:t>APLIKACJA MOBILNA:</w:t>
      </w:r>
      <w:r w:rsidRPr="178BF424">
        <w:rPr>
          <w:rFonts w:ascii="Aptos" w:eastAsia="Aptos" w:hAnsi="Aptos" w:cs="Aptos"/>
          <w:sz w:val="22"/>
          <w:szCs w:val="22"/>
        </w:rPr>
        <w:t xml:space="preserve"> </w:t>
      </w:r>
      <w:hyperlink r:id="rId22">
        <w:r w:rsidRPr="178BF424">
          <w:rPr>
            <w:rStyle w:val="Hipercze"/>
            <w:rFonts w:ascii="Aptos" w:eastAsia="Aptos" w:hAnsi="Aptos" w:cs="Aptos"/>
            <w:sz w:val="22"/>
            <w:szCs w:val="22"/>
          </w:rPr>
          <w:t>http://aplikacjameteo.imgw.pl/</w:t>
        </w:r>
      </w:hyperlink>
    </w:p>
    <w:p w14:paraId="2D549617" w14:textId="3205BF50" w:rsidR="022CE908" w:rsidRDefault="022CE908" w:rsidP="178BF424">
      <w:pPr>
        <w:spacing w:after="0" w:line="240" w:lineRule="auto"/>
        <w:ind w:left="-567"/>
        <w:rPr>
          <w:rFonts w:ascii="Aptos" w:eastAsia="Aptos" w:hAnsi="Aptos" w:cs="Aptos"/>
          <w:color w:val="000000" w:themeColor="text1"/>
          <w:sz w:val="22"/>
          <w:szCs w:val="22"/>
        </w:rPr>
      </w:pPr>
      <w:r w:rsidRPr="178BF424">
        <w:rPr>
          <w:rFonts w:ascii="Aptos" w:eastAsia="Aptos" w:hAnsi="Aptos" w:cs="Aptos"/>
          <w:b/>
          <w:bCs/>
          <w:sz w:val="22"/>
          <w:szCs w:val="22"/>
        </w:rPr>
        <w:t>SERWIS Z CAŁOROCZNĄ POGODĄ DLA GÓR:</w:t>
      </w:r>
      <w:r w:rsidRPr="178BF424">
        <w:rPr>
          <w:rFonts w:ascii="Aptos" w:eastAsia="Aptos" w:hAnsi="Aptos" w:cs="Aptos"/>
          <w:sz w:val="22"/>
          <w:szCs w:val="22"/>
        </w:rPr>
        <w:t xml:space="preserve"> </w:t>
      </w:r>
      <w:hyperlink r:id="rId23">
        <w:r w:rsidRPr="178BF424">
          <w:rPr>
            <w:rStyle w:val="Hipercze"/>
            <w:rFonts w:ascii="Aptos" w:eastAsia="Aptos" w:hAnsi="Aptos" w:cs="Aptos"/>
            <w:sz w:val="22"/>
            <w:szCs w:val="22"/>
          </w:rPr>
          <w:t>http://gory.imgw.pl/</w:t>
        </w:r>
      </w:hyperlink>
    </w:p>
    <w:p w14:paraId="66D75DDB" w14:textId="3FF8FECD" w:rsidR="022CE908" w:rsidRDefault="022CE908" w:rsidP="178BF424">
      <w:pPr>
        <w:spacing w:after="0" w:line="240" w:lineRule="auto"/>
        <w:ind w:left="-567"/>
        <w:rPr>
          <w:rFonts w:ascii="Aptos" w:eastAsia="Aptos" w:hAnsi="Aptos" w:cs="Aptos"/>
          <w:color w:val="000000" w:themeColor="text1"/>
          <w:sz w:val="22"/>
          <w:szCs w:val="22"/>
        </w:rPr>
      </w:pPr>
      <w:r w:rsidRPr="178BF424">
        <w:rPr>
          <w:rFonts w:ascii="Aptos" w:eastAsia="Aptos" w:hAnsi="Aptos" w:cs="Aptos"/>
          <w:b/>
          <w:bCs/>
          <w:sz w:val="22"/>
          <w:szCs w:val="22"/>
        </w:rPr>
        <w:t>DARMOWY WIDGET POGODOWY:</w:t>
      </w:r>
      <w:r w:rsidRPr="178BF424">
        <w:rPr>
          <w:rFonts w:ascii="Aptos" w:eastAsia="Aptos" w:hAnsi="Aptos" w:cs="Aptos"/>
          <w:sz w:val="22"/>
          <w:szCs w:val="22"/>
        </w:rPr>
        <w:t xml:space="preserve"> </w:t>
      </w:r>
      <w:hyperlink r:id="rId24">
        <w:r w:rsidRPr="178BF424">
          <w:rPr>
            <w:rStyle w:val="Hipercze"/>
            <w:rFonts w:ascii="Aptos" w:eastAsia="Aptos" w:hAnsi="Aptos" w:cs="Aptos"/>
            <w:sz w:val="22"/>
            <w:szCs w:val="22"/>
          </w:rPr>
          <w:t>http://widgetmeteo.imgw.pl/</w:t>
        </w:r>
      </w:hyperlink>
    </w:p>
    <w:p w14:paraId="3792CD7E" w14:textId="58DAB261" w:rsidR="178BF424" w:rsidRDefault="178BF424" w:rsidP="178BF424">
      <w:pPr>
        <w:spacing w:after="0" w:line="240" w:lineRule="auto"/>
        <w:ind w:left="-567"/>
        <w:rPr>
          <w:rFonts w:ascii="Aptos" w:eastAsia="Aptos" w:hAnsi="Aptos" w:cs="Aptos"/>
          <w:color w:val="000000" w:themeColor="text1"/>
          <w:sz w:val="22"/>
          <w:szCs w:val="22"/>
        </w:rPr>
      </w:pPr>
    </w:p>
    <w:p w14:paraId="766118BB" w14:textId="4D3A8A5B" w:rsidR="022CE908" w:rsidRDefault="022CE908" w:rsidP="178BF424">
      <w:pPr>
        <w:spacing w:after="0" w:line="240" w:lineRule="auto"/>
        <w:ind w:left="-567"/>
        <w:jc w:val="both"/>
        <w:rPr>
          <w:rFonts w:ascii="Aptos" w:eastAsia="Aptos" w:hAnsi="Aptos" w:cs="Aptos"/>
          <w:sz w:val="22"/>
          <w:szCs w:val="22"/>
        </w:rPr>
      </w:pPr>
      <w:r w:rsidRPr="178BF424">
        <w:rPr>
          <w:rFonts w:ascii="Aptos" w:eastAsia="Aptos" w:hAnsi="Aptos" w:cs="Aptos"/>
          <w:sz w:val="22"/>
          <w:szCs w:val="22"/>
        </w:rPr>
        <w:t>IMGW-PIB. Instytut pełni kluczową rolę w osłonie meteorologicznej kraju od 1919 roku. Od Tatr po Bałtyk, od Karpat po Zalew Szczeciński analizujemy, dostarczamy prognozy i wydajemy ostrzeżenie. Nasze systemy informacyjne i rozwiązania działają 24/7 przez cały rok, wsparte wiedzą i doświadczeniem analityków i specjalistów meteorologii i hydrologii. Jesteśmy Instytutem skupiającym wysokiej klasy specjalistów i dysponujemy niezbędną infrastrukturą do pracy nad nim. Pogoda i klimat to jeden z najważniejszych tematów we współczesnym świecie.</w:t>
      </w:r>
    </w:p>
    <w:p w14:paraId="025BFB17" w14:textId="7A2163A0" w:rsidR="178BF424" w:rsidRDefault="178BF424" w:rsidP="178BF424">
      <w:pPr>
        <w:spacing w:line="240" w:lineRule="auto"/>
        <w:ind w:left="-567"/>
        <w:contextualSpacing/>
        <w:jc w:val="both"/>
        <w:rPr>
          <w:rFonts w:ascii="Aptos" w:eastAsia="Aptos" w:hAnsi="Aptos" w:cs="Aptos"/>
          <w:sz w:val="22"/>
          <w:szCs w:val="22"/>
        </w:rPr>
      </w:pPr>
    </w:p>
    <w:p w14:paraId="101EA743" w14:textId="77777777" w:rsidR="00274AB0" w:rsidRDefault="022CE908" w:rsidP="00274AB0">
      <w:pPr>
        <w:spacing w:line="240" w:lineRule="auto"/>
        <w:ind w:left="-567"/>
        <w:contextualSpacing/>
        <w:jc w:val="both"/>
      </w:pPr>
      <w:r w:rsidRPr="178BF424">
        <w:rPr>
          <w:rFonts w:ascii="Aptos" w:eastAsia="Aptos" w:hAnsi="Aptos" w:cs="Aptos"/>
          <w:b/>
          <w:bCs/>
          <w:sz w:val="22"/>
          <w:szCs w:val="22"/>
        </w:rPr>
        <w:t>Opracowa</w:t>
      </w:r>
      <w:r w:rsidR="00274AB0">
        <w:rPr>
          <w:rFonts w:ascii="Aptos" w:eastAsia="Aptos" w:hAnsi="Aptos" w:cs="Aptos"/>
          <w:b/>
          <w:bCs/>
          <w:sz w:val="22"/>
          <w:szCs w:val="22"/>
        </w:rPr>
        <w:t>nie</w:t>
      </w:r>
      <w:r w:rsidR="00274AB0" w:rsidRPr="00274AB0">
        <w:t>:</w:t>
      </w:r>
    </w:p>
    <w:p w14:paraId="1F4477B7" w14:textId="77777777" w:rsidR="00274AB0" w:rsidRDefault="00274AB0" w:rsidP="00274AB0">
      <w:pPr>
        <w:spacing w:line="240" w:lineRule="auto"/>
        <w:ind w:left="-567"/>
        <w:contextualSpacing/>
        <w:rPr>
          <w:rFonts w:ascii="Aptos" w:eastAsia="Aptos" w:hAnsi="Aptos" w:cs="Aptos"/>
          <w:b/>
          <w:bCs/>
          <w:sz w:val="22"/>
          <w:szCs w:val="22"/>
        </w:rPr>
      </w:pPr>
      <w:r>
        <w:rPr>
          <w:rFonts w:ascii="Aptos" w:eastAsia="Aptos" w:hAnsi="Aptos" w:cs="Aptos"/>
          <w:b/>
          <w:bCs/>
          <w:sz w:val="22"/>
          <w:szCs w:val="22"/>
        </w:rPr>
        <w:t>Centrum Meteorologicznej Osłony Kraju</w:t>
      </w:r>
    </w:p>
    <w:p w14:paraId="11C6FB6B" w14:textId="7386E27B" w:rsidR="178BF424" w:rsidRPr="00274AB0" w:rsidRDefault="00274AB0" w:rsidP="00274AB0">
      <w:pPr>
        <w:spacing w:line="240" w:lineRule="auto"/>
        <w:ind w:left="-567"/>
        <w:contextualSpacing/>
        <w:rPr>
          <w:rFonts w:ascii="Aptos" w:eastAsia="Aptos" w:hAnsi="Aptos" w:cs="Aptos"/>
          <w:sz w:val="22"/>
          <w:szCs w:val="22"/>
        </w:rPr>
      </w:pPr>
      <w:r>
        <w:rPr>
          <w:rFonts w:ascii="Aptos" w:eastAsia="Aptos" w:hAnsi="Aptos" w:cs="Aptos"/>
          <w:b/>
          <w:bCs/>
          <w:sz w:val="22"/>
          <w:szCs w:val="22"/>
        </w:rPr>
        <w:t>Centrum Hydrologicznej Osłony Kraju</w:t>
      </w:r>
      <w:r w:rsidR="022CE908">
        <w:br/>
      </w:r>
    </w:p>
    <w:p w14:paraId="57375426" w14:textId="41B48A00" w:rsidR="00411E29" w:rsidRDefault="022CE908" w:rsidP="00C020F5">
      <w:pPr>
        <w:spacing w:line="240" w:lineRule="auto"/>
        <w:ind w:left="-567"/>
        <w:contextualSpacing/>
        <w:jc w:val="both"/>
      </w:pPr>
      <w:r w:rsidRPr="178BF424">
        <w:rPr>
          <w:rFonts w:ascii="Aptos" w:eastAsia="Aptos" w:hAnsi="Aptos" w:cs="Aptos"/>
          <w:b/>
          <w:bCs/>
          <w:sz w:val="22"/>
          <w:szCs w:val="22"/>
        </w:rPr>
        <w:t xml:space="preserve">Komunikat nr 1 – opracowany i opublikowany </w:t>
      </w:r>
      <w:r w:rsidR="00274AB0">
        <w:rPr>
          <w:rFonts w:ascii="Aptos" w:eastAsia="Aptos" w:hAnsi="Aptos" w:cs="Aptos"/>
          <w:b/>
          <w:bCs/>
          <w:sz w:val="22"/>
          <w:szCs w:val="22"/>
        </w:rPr>
        <w:t>31</w:t>
      </w:r>
      <w:r w:rsidRPr="178BF424">
        <w:rPr>
          <w:rFonts w:ascii="Aptos" w:eastAsia="Aptos" w:hAnsi="Aptos" w:cs="Aptos"/>
          <w:b/>
          <w:bCs/>
          <w:sz w:val="22"/>
          <w:szCs w:val="22"/>
        </w:rPr>
        <w:t xml:space="preserve"> </w:t>
      </w:r>
      <w:r w:rsidR="00274AB0">
        <w:rPr>
          <w:rFonts w:ascii="Aptos" w:eastAsia="Aptos" w:hAnsi="Aptos" w:cs="Aptos"/>
          <w:b/>
          <w:bCs/>
          <w:sz w:val="22"/>
          <w:szCs w:val="22"/>
        </w:rPr>
        <w:t xml:space="preserve">grudnia </w:t>
      </w:r>
      <w:r w:rsidRPr="178BF424">
        <w:rPr>
          <w:rFonts w:ascii="Aptos" w:eastAsia="Aptos" w:hAnsi="Aptos" w:cs="Aptos"/>
          <w:b/>
          <w:bCs/>
          <w:sz w:val="22"/>
          <w:szCs w:val="22"/>
        </w:rPr>
        <w:t>2025 roku.</w:t>
      </w:r>
    </w:p>
    <w:sectPr w:rsidR="00411E29" w:rsidSect="00EF2113">
      <w:headerReference w:type="default" r:id="rId25"/>
      <w:pgSz w:w="11906" w:h="16838"/>
      <w:pgMar w:top="2930" w:right="1440" w:bottom="1440" w:left="1440" w:header="708"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C470" w14:textId="77777777" w:rsidR="00AF0277" w:rsidRDefault="00AF0277" w:rsidP="0011782A">
      <w:pPr>
        <w:spacing w:after="0" w:line="240" w:lineRule="auto"/>
      </w:pPr>
      <w:r>
        <w:separator/>
      </w:r>
    </w:p>
  </w:endnote>
  <w:endnote w:type="continuationSeparator" w:id="0">
    <w:p w14:paraId="3E6DE58F" w14:textId="77777777" w:rsidR="00AF0277" w:rsidRDefault="00AF0277" w:rsidP="00117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A7C6" w14:textId="77777777" w:rsidR="00AF0277" w:rsidRDefault="00AF0277" w:rsidP="0011782A">
      <w:pPr>
        <w:spacing w:after="0" w:line="240" w:lineRule="auto"/>
      </w:pPr>
      <w:r>
        <w:separator/>
      </w:r>
    </w:p>
  </w:footnote>
  <w:footnote w:type="continuationSeparator" w:id="0">
    <w:p w14:paraId="26703C81" w14:textId="77777777" w:rsidR="00AF0277" w:rsidRDefault="00AF0277" w:rsidP="00117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E33F" w14:textId="483187A8" w:rsidR="0011782A" w:rsidRDefault="00D521DB">
    <w:pPr>
      <w:pStyle w:val="Nagwek"/>
    </w:pPr>
    <w:r>
      <w:rPr>
        <w:noProof/>
      </w:rPr>
      <mc:AlternateContent>
        <mc:Choice Requires="wps">
          <w:drawing>
            <wp:anchor distT="0" distB="0" distL="114300" distR="114300" simplePos="0" relativeHeight="251658240" behindDoc="0" locked="0" layoutInCell="1" allowOverlap="1" wp14:anchorId="7EB8E90E" wp14:editId="0606511B">
              <wp:simplePos x="0" y="0"/>
              <wp:positionH relativeFrom="column">
                <wp:posOffset>4305935</wp:posOffset>
              </wp:positionH>
              <wp:positionV relativeFrom="paragraph">
                <wp:posOffset>306070</wp:posOffset>
              </wp:positionV>
              <wp:extent cx="1868400" cy="604800"/>
              <wp:effectExtent l="0" t="0" r="0" b="5080"/>
              <wp:wrapNone/>
              <wp:docPr id="833395045" name="Pole tekstowe 1"/>
              <wp:cNvGraphicFramePr/>
              <a:graphic xmlns:a="http://schemas.openxmlformats.org/drawingml/2006/main">
                <a:graphicData uri="http://schemas.microsoft.com/office/word/2010/wordprocessingShape">
                  <wps:wsp>
                    <wps:cNvSpPr txBox="1"/>
                    <wps:spPr>
                      <a:xfrm>
                        <a:off x="0" y="0"/>
                        <a:ext cx="1868400" cy="604800"/>
                      </a:xfrm>
                      <a:prstGeom prst="rect">
                        <a:avLst/>
                      </a:prstGeom>
                      <a:noFill/>
                      <a:ln w="6350">
                        <a:noFill/>
                      </a:ln>
                    </wps:spPr>
                    <wps:txbx>
                      <w:txbxContent>
                        <w:p w14:paraId="7200E48D" w14:textId="77777777" w:rsidR="00D521DB" w:rsidRPr="009918C4" w:rsidRDefault="00D521DB" w:rsidP="00D521DB">
                          <w:pPr>
                            <w:rPr>
                              <w:rFonts w:ascii="Open Sans" w:hAnsi="Open Sans" w:cs="Open Sans"/>
                              <w:color w:val="000000" w:themeColor="text1"/>
                              <w:sz w:val="16"/>
                              <w:szCs w:val="16"/>
                            </w:rPr>
                          </w:pPr>
                          <w:r>
                            <w:rPr>
                              <w:rFonts w:ascii="Open Sans" w:hAnsi="Open Sans" w:cs="Open Sans"/>
                              <w:b/>
                              <w:bCs/>
                              <w:color w:val="000000" w:themeColor="text1"/>
                              <w:sz w:val="16"/>
                              <w:szCs w:val="16"/>
                            </w:rPr>
                            <w:t>ZESPÓŁ KOMUNIKACJI</w:t>
                          </w:r>
                          <w:r w:rsidRPr="009918C4">
                            <w:rPr>
                              <w:rFonts w:ascii="Open Sans" w:hAnsi="Open Sans" w:cs="Open Sans"/>
                              <w:b/>
                              <w:bCs/>
                              <w:color w:val="000000" w:themeColor="text1"/>
                              <w:sz w:val="16"/>
                              <w:szCs w:val="16"/>
                            </w:rPr>
                            <w:t xml:space="preserve"> IMGW-PIB</w:t>
                          </w:r>
                          <w:r w:rsidRPr="009918C4">
                            <w:rPr>
                              <w:rFonts w:ascii="Open Sans" w:hAnsi="Open Sans" w:cs="Open Sans"/>
                              <w:b/>
                              <w:bCs/>
                              <w:color w:val="000000" w:themeColor="text1"/>
                              <w:sz w:val="16"/>
                              <w:szCs w:val="16"/>
                            </w:rPr>
                            <w:br/>
                          </w:r>
                          <w:r w:rsidRPr="009918C4">
                            <w:rPr>
                              <w:rFonts w:ascii="Open Sans" w:hAnsi="Open Sans" w:cs="Open Sans"/>
                              <w:color w:val="000000" w:themeColor="text1"/>
                              <w:sz w:val="16"/>
                              <w:szCs w:val="16"/>
                            </w:rPr>
                            <w:t xml:space="preserve">E-mail: </w:t>
                          </w:r>
                          <w:hyperlink r:id="rId1" w:history="1">
                            <w:r w:rsidRPr="009918C4">
                              <w:rPr>
                                <w:rStyle w:val="Hipercze"/>
                                <w:rFonts w:ascii="Open Sans" w:hAnsi="Open Sans" w:cs="Open Sans"/>
                                <w:color w:val="000000" w:themeColor="text1"/>
                                <w:sz w:val="16"/>
                                <w:szCs w:val="16"/>
                              </w:rPr>
                              <w:t>biuroprasowe@imgw.pl</w:t>
                            </w:r>
                          </w:hyperlink>
                          <w:r w:rsidRPr="009918C4">
                            <w:rPr>
                              <w:rFonts w:ascii="Open Sans" w:hAnsi="Open Sans" w:cs="Open Sans"/>
                              <w:color w:val="000000" w:themeColor="text1"/>
                              <w:sz w:val="16"/>
                              <w:szCs w:val="16"/>
                            </w:rPr>
                            <w:br/>
                            <w:t>Tel.: (+48) 503 122 100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8E90E" id="_x0000_t202" coordsize="21600,21600" o:spt="202" path="m,l,21600r21600,l21600,xe">
              <v:stroke joinstyle="miter"/>
              <v:path gradientshapeok="t" o:connecttype="rect"/>
            </v:shapetype>
            <v:shape id="Pole tekstowe 1" o:spid="_x0000_s1026" type="#_x0000_t202" style="position:absolute;margin-left:339.05pt;margin-top:24.1pt;width:147.1pt;height:4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" filled="f" stroked="f" strokeweight=".5pt">
              <v:textbox>
                <w:txbxContent>
                  <w:p w14:paraId="7200E48D" w14:textId="77777777" w:rsidR="00D521DB" w:rsidRPr="009918C4" w:rsidRDefault="00D521DB" w:rsidP="00D521DB">
                    <w:pPr>
                      <w:rPr>
                        <w:rFonts w:ascii="Open Sans" w:hAnsi="Open Sans" w:cs="Open Sans"/>
                        <w:color w:val="000000" w:themeColor="text1"/>
                        <w:sz w:val="16"/>
                        <w:szCs w:val="16"/>
                      </w:rPr>
                    </w:pPr>
                    <w:r>
                      <w:rPr>
                        <w:rFonts w:ascii="Open Sans" w:hAnsi="Open Sans" w:cs="Open Sans"/>
                        <w:b/>
                        <w:bCs/>
                        <w:color w:val="000000" w:themeColor="text1"/>
                        <w:sz w:val="16"/>
                        <w:szCs w:val="16"/>
                      </w:rPr>
                      <w:t>ZESPÓŁ KOMUNIKACJI</w:t>
                    </w:r>
                    <w:r w:rsidRPr="009918C4">
                      <w:rPr>
                        <w:rFonts w:ascii="Open Sans" w:hAnsi="Open Sans" w:cs="Open Sans"/>
                        <w:b/>
                        <w:bCs/>
                        <w:color w:val="000000" w:themeColor="text1"/>
                        <w:sz w:val="16"/>
                        <w:szCs w:val="16"/>
                      </w:rPr>
                      <w:t xml:space="preserve"> IMGW-PIB</w:t>
                    </w:r>
                    <w:r w:rsidRPr="009918C4">
                      <w:rPr>
                        <w:rFonts w:ascii="Open Sans" w:hAnsi="Open Sans" w:cs="Open Sans"/>
                        <w:b/>
                        <w:bCs/>
                        <w:color w:val="000000" w:themeColor="text1"/>
                        <w:sz w:val="16"/>
                        <w:szCs w:val="16"/>
                      </w:rPr>
                      <w:br/>
                    </w:r>
                    <w:r w:rsidRPr="009918C4">
                      <w:rPr>
                        <w:rFonts w:ascii="Open Sans" w:hAnsi="Open Sans" w:cs="Open Sans"/>
                        <w:color w:val="000000" w:themeColor="text1"/>
                        <w:sz w:val="16"/>
                        <w:szCs w:val="16"/>
                      </w:rPr>
                      <w:t xml:space="preserve">E-mail: </w:t>
                    </w:r>
                    <w:hyperlink r:id="rId2" w:history="1">
                      <w:r w:rsidRPr="009918C4">
                        <w:rPr>
                          <w:rStyle w:val="Hipercze"/>
                          <w:rFonts w:ascii="Open Sans" w:hAnsi="Open Sans" w:cs="Open Sans"/>
                          <w:color w:val="000000" w:themeColor="text1"/>
                          <w:sz w:val="16"/>
                          <w:szCs w:val="16"/>
                        </w:rPr>
                        <w:t>biuroprasowe@imgw.pl</w:t>
                      </w:r>
                    </w:hyperlink>
                    <w:r w:rsidRPr="009918C4">
                      <w:rPr>
                        <w:rFonts w:ascii="Open Sans" w:hAnsi="Open Sans" w:cs="Open Sans"/>
                        <w:color w:val="000000" w:themeColor="text1"/>
                        <w:sz w:val="16"/>
                        <w:szCs w:val="16"/>
                      </w:rPr>
                      <w:br/>
                      <w:t>Tel.: (+48) 503 122 100</w:t>
                    </w:r>
                  </w:p>
                </w:txbxContent>
              </v:textbox>
            </v:shape>
          </w:pict>
        </mc:Fallback>
      </mc:AlternateContent>
    </w:r>
    <w:r w:rsidR="0011782A">
      <w:rPr>
        <w:noProof/>
      </w:rPr>
      <w:drawing>
        <wp:anchor distT="0" distB="0" distL="114300" distR="114300" simplePos="0" relativeHeight="251658241" behindDoc="0" locked="0" layoutInCell="1" allowOverlap="1" wp14:anchorId="4E0ACEA7" wp14:editId="4061A7E9">
          <wp:simplePos x="0" y="0"/>
          <wp:positionH relativeFrom="column">
            <wp:posOffset>-532765</wp:posOffset>
          </wp:positionH>
          <wp:positionV relativeFrom="paragraph">
            <wp:posOffset>-68580</wp:posOffset>
          </wp:positionV>
          <wp:extent cx="1288800" cy="1288800"/>
          <wp:effectExtent l="0" t="0" r="6985" b="6985"/>
          <wp:wrapNone/>
          <wp:docPr id="32731695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32602" name="Grafika 1"/>
                  <pic:cNvPicPr/>
                </pic:nvPicPr>
                <pic:blipFill>
                  <a:blip r:embed="rId3">
                    <a:extLst>
                      <a:ext uri="{96DAC541-7B7A-43D3-8B79-37D633B846F1}">
                        <asvg:svgBlip xmlns:asvg="http://schemas.microsoft.com/office/drawing/2016/SVG/main" r:embed="rId3" r:link="rId4"/>
                      </a:ext>
                    </a:extLst>
                  </a:blip>
                  <a:stretch>
                    <a:fillRect/>
                  </a:stretch>
                </pic:blipFill>
                <pic:spPr>
                  <a:xfrm>
                    <a:off x="0" y="0"/>
                    <a:ext cx="1288800" cy="128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27100"/>
    <w:multiLevelType w:val="multilevel"/>
    <w:tmpl w:val="C43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C3F66"/>
    <w:multiLevelType w:val="multilevel"/>
    <w:tmpl w:val="E17A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6936A0"/>
    <w:multiLevelType w:val="multilevel"/>
    <w:tmpl w:val="AC3E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696EBE"/>
    <w:multiLevelType w:val="multilevel"/>
    <w:tmpl w:val="5AA2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A3BED"/>
    <w:multiLevelType w:val="multilevel"/>
    <w:tmpl w:val="488C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EA291D"/>
    <w:multiLevelType w:val="multilevel"/>
    <w:tmpl w:val="E0CC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6515123">
    <w:abstractNumId w:val="2"/>
  </w:num>
  <w:num w:numId="2" w16cid:durableId="1690065703">
    <w:abstractNumId w:val="1"/>
  </w:num>
  <w:num w:numId="3" w16cid:durableId="1853563280">
    <w:abstractNumId w:val="0"/>
  </w:num>
  <w:num w:numId="4" w16cid:durableId="221910636">
    <w:abstractNumId w:val="4"/>
  </w:num>
  <w:num w:numId="5" w16cid:durableId="698435955">
    <w:abstractNumId w:val="3"/>
  </w:num>
  <w:num w:numId="6" w16cid:durableId="222062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000F00"/>
    <w:rsid w:val="00002986"/>
    <w:rsid w:val="000030F1"/>
    <w:rsid w:val="00003551"/>
    <w:rsid w:val="000058EA"/>
    <w:rsid w:val="000065FA"/>
    <w:rsid w:val="000068EE"/>
    <w:rsid w:val="0000770D"/>
    <w:rsid w:val="00007BB9"/>
    <w:rsid w:val="00010E03"/>
    <w:rsid w:val="00013825"/>
    <w:rsid w:val="0001431C"/>
    <w:rsid w:val="00014AB6"/>
    <w:rsid w:val="00017E9D"/>
    <w:rsid w:val="00025D1B"/>
    <w:rsid w:val="00025E0A"/>
    <w:rsid w:val="000273C3"/>
    <w:rsid w:val="000308F2"/>
    <w:rsid w:val="000318C1"/>
    <w:rsid w:val="00033897"/>
    <w:rsid w:val="000339BD"/>
    <w:rsid w:val="0003566E"/>
    <w:rsid w:val="000400EF"/>
    <w:rsid w:val="000404D3"/>
    <w:rsid w:val="000408E7"/>
    <w:rsid w:val="00043050"/>
    <w:rsid w:val="000430B8"/>
    <w:rsid w:val="000445F1"/>
    <w:rsid w:val="0004589F"/>
    <w:rsid w:val="00045E29"/>
    <w:rsid w:val="000501E8"/>
    <w:rsid w:val="0005023E"/>
    <w:rsid w:val="0005287D"/>
    <w:rsid w:val="0006052B"/>
    <w:rsid w:val="0006202D"/>
    <w:rsid w:val="0006480F"/>
    <w:rsid w:val="0006562C"/>
    <w:rsid w:val="0006594C"/>
    <w:rsid w:val="00067611"/>
    <w:rsid w:val="00073C6B"/>
    <w:rsid w:val="00073E30"/>
    <w:rsid w:val="00074882"/>
    <w:rsid w:val="00076575"/>
    <w:rsid w:val="00077B2F"/>
    <w:rsid w:val="0008079D"/>
    <w:rsid w:val="00081E43"/>
    <w:rsid w:val="000851A5"/>
    <w:rsid w:val="00085E4C"/>
    <w:rsid w:val="000903A7"/>
    <w:rsid w:val="000913E9"/>
    <w:rsid w:val="00093EDE"/>
    <w:rsid w:val="00096082"/>
    <w:rsid w:val="0009708D"/>
    <w:rsid w:val="000A0244"/>
    <w:rsid w:val="000A10BF"/>
    <w:rsid w:val="000A5228"/>
    <w:rsid w:val="000A5702"/>
    <w:rsid w:val="000A6E7D"/>
    <w:rsid w:val="000A7B95"/>
    <w:rsid w:val="000B3B04"/>
    <w:rsid w:val="000C0A4F"/>
    <w:rsid w:val="000C5E0F"/>
    <w:rsid w:val="000D47BD"/>
    <w:rsid w:val="000E0B7C"/>
    <w:rsid w:val="000E0F82"/>
    <w:rsid w:val="000E2DD9"/>
    <w:rsid w:val="000E695B"/>
    <w:rsid w:val="000E7B80"/>
    <w:rsid w:val="000F06DC"/>
    <w:rsid w:val="000F222A"/>
    <w:rsid w:val="000F386C"/>
    <w:rsid w:val="000F4EF2"/>
    <w:rsid w:val="000F787B"/>
    <w:rsid w:val="00105B0C"/>
    <w:rsid w:val="00107637"/>
    <w:rsid w:val="00110160"/>
    <w:rsid w:val="001114B9"/>
    <w:rsid w:val="0011259C"/>
    <w:rsid w:val="001143B9"/>
    <w:rsid w:val="0011622E"/>
    <w:rsid w:val="00116F43"/>
    <w:rsid w:val="0011782A"/>
    <w:rsid w:val="00122DEF"/>
    <w:rsid w:val="00124EC3"/>
    <w:rsid w:val="0013039C"/>
    <w:rsid w:val="00130A77"/>
    <w:rsid w:val="0013125D"/>
    <w:rsid w:val="001316BF"/>
    <w:rsid w:val="001330DD"/>
    <w:rsid w:val="00133A04"/>
    <w:rsid w:val="001347D5"/>
    <w:rsid w:val="0013689E"/>
    <w:rsid w:val="001444AA"/>
    <w:rsid w:val="0014519C"/>
    <w:rsid w:val="00145CD1"/>
    <w:rsid w:val="00145FCA"/>
    <w:rsid w:val="00155292"/>
    <w:rsid w:val="0015558E"/>
    <w:rsid w:val="00156A7E"/>
    <w:rsid w:val="001575F4"/>
    <w:rsid w:val="001617FC"/>
    <w:rsid w:val="00162237"/>
    <w:rsid w:val="00170330"/>
    <w:rsid w:val="001736C1"/>
    <w:rsid w:val="00174BA2"/>
    <w:rsid w:val="00175CF9"/>
    <w:rsid w:val="001760E3"/>
    <w:rsid w:val="00176596"/>
    <w:rsid w:val="00176731"/>
    <w:rsid w:val="00176E66"/>
    <w:rsid w:val="001839C7"/>
    <w:rsid w:val="00185026"/>
    <w:rsid w:val="00185EF0"/>
    <w:rsid w:val="00187E1B"/>
    <w:rsid w:val="0019019A"/>
    <w:rsid w:val="00192727"/>
    <w:rsid w:val="00196E76"/>
    <w:rsid w:val="00197DEC"/>
    <w:rsid w:val="001A042D"/>
    <w:rsid w:val="001A3A01"/>
    <w:rsid w:val="001A50F1"/>
    <w:rsid w:val="001A5570"/>
    <w:rsid w:val="001B172E"/>
    <w:rsid w:val="001B23DB"/>
    <w:rsid w:val="001B5BB6"/>
    <w:rsid w:val="001B6519"/>
    <w:rsid w:val="001B6F12"/>
    <w:rsid w:val="001C181C"/>
    <w:rsid w:val="001C31C8"/>
    <w:rsid w:val="001C3C10"/>
    <w:rsid w:val="001C3FEF"/>
    <w:rsid w:val="001C542D"/>
    <w:rsid w:val="001D1069"/>
    <w:rsid w:val="001D3EC3"/>
    <w:rsid w:val="001D6A7A"/>
    <w:rsid w:val="001D6F68"/>
    <w:rsid w:val="001D7A51"/>
    <w:rsid w:val="001E17A5"/>
    <w:rsid w:val="001E3199"/>
    <w:rsid w:val="001E3943"/>
    <w:rsid w:val="001F0026"/>
    <w:rsid w:val="001F3917"/>
    <w:rsid w:val="00202C3B"/>
    <w:rsid w:val="0020551B"/>
    <w:rsid w:val="00205558"/>
    <w:rsid w:val="0020585B"/>
    <w:rsid w:val="002079DB"/>
    <w:rsid w:val="00212114"/>
    <w:rsid w:val="002123FD"/>
    <w:rsid w:val="00212751"/>
    <w:rsid w:val="00215EBA"/>
    <w:rsid w:val="002202FD"/>
    <w:rsid w:val="00222AC9"/>
    <w:rsid w:val="0023015B"/>
    <w:rsid w:val="00231F01"/>
    <w:rsid w:val="002342B0"/>
    <w:rsid w:val="00235078"/>
    <w:rsid w:val="0023691A"/>
    <w:rsid w:val="002400EF"/>
    <w:rsid w:val="002403BE"/>
    <w:rsid w:val="0024301B"/>
    <w:rsid w:val="00244153"/>
    <w:rsid w:val="002476E8"/>
    <w:rsid w:val="00251745"/>
    <w:rsid w:val="00253012"/>
    <w:rsid w:val="00253E20"/>
    <w:rsid w:val="00254D90"/>
    <w:rsid w:val="002551BB"/>
    <w:rsid w:val="002554B3"/>
    <w:rsid w:val="00255829"/>
    <w:rsid w:val="00256314"/>
    <w:rsid w:val="002601D0"/>
    <w:rsid w:val="0026171D"/>
    <w:rsid w:val="00262949"/>
    <w:rsid w:val="00266C10"/>
    <w:rsid w:val="00270942"/>
    <w:rsid w:val="002720C4"/>
    <w:rsid w:val="0027295D"/>
    <w:rsid w:val="002736E0"/>
    <w:rsid w:val="00274AB0"/>
    <w:rsid w:val="00274C07"/>
    <w:rsid w:val="0027643C"/>
    <w:rsid w:val="0027FA7A"/>
    <w:rsid w:val="00280412"/>
    <w:rsid w:val="00283D90"/>
    <w:rsid w:val="0028651F"/>
    <w:rsid w:val="00287218"/>
    <w:rsid w:val="00291531"/>
    <w:rsid w:val="002928A8"/>
    <w:rsid w:val="00293BD2"/>
    <w:rsid w:val="002956C4"/>
    <w:rsid w:val="00295782"/>
    <w:rsid w:val="00297329"/>
    <w:rsid w:val="002973C3"/>
    <w:rsid w:val="002A1F72"/>
    <w:rsid w:val="002A332D"/>
    <w:rsid w:val="002A5720"/>
    <w:rsid w:val="002A702D"/>
    <w:rsid w:val="002B0C80"/>
    <w:rsid w:val="002B19B4"/>
    <w:rsid w:val="002B2A27"/>
    <w:rsid w:val="002C0EC3"/>
    <w:rsid w:val="002C10A5"/>
    <w:rsid w:val="002C38BC"/>
    <w:rsid w:val="002C424D"/>
    <w:rsid w:val="002C711B"/>
    <w:rsid w:val="002D05EF"/>
    <w:rsid w:val="002D0874"/>
    <w:rsid w:val="002D2228"/>
    <w:rsid w:val="002D671C"/>
    <w:rsid w:val="002E1261"/>
    <w:rsid w:val="002E25A3"/>
    <w:rsid w:val="002E4A05"/>
    <w:rsid w:val="002F2410"/>
    <w:rsid w:val="002F3739"/>
    <w:rsid w:val="002F6E76"/>
    <w:rsid w:val="00301CCC"/>
    <w:rsid w:val="003022E4"/>
    <w:rsid w:val="0030447F"/>
    <w:rsid w:val="00304972"/>
    <w:rsid w:val="00305A95"/>
    <w:rsid w:val="00306328"/>
    <w:rsid w:val="003149D7"/>
    <w:rsid w:val="00321E8C"/>
    <w:rsid w:val="0032242E"/>
    <w:rsid w:val="003228D6"/>
    <w:rsid w:val="003237CA"/>
    <w:rsid w:val="00326000"/>
    <w:rsid w:val="0033474D"/>
    <w:rsid w:val="003429ED"/>
    <w:rsid w:val="00343992"/>
    <w:rsid w:val="00344CEA"/>
    <w:rsid w:val="003468BF"/>
    <w:rsid w:val="00347675"/>
    <w:rsid w:val="003502ED"/>
    <w:rsid w:val="003521BF"/>
    <w:rsid w:val="00356E8B"/>
    <w:rsid w:val="00357B6F"/>
    <w:rsid w:val="00357D58"/>
    <w:rsid w:val="00360BF9"/>
    <w:rsid w:val="003644AF"/>
    <w:rsid w:val="00364F10"/>
    <w:rsid w:val="00365078"/>
    <w:rsid w:val="00375CFD"/>
    <w:rsid w:val="00376449"/>
    <w:rsid w:val="00376747"/>
    <w:rsid w:val="00382BDF"/>
    <w:rsid w:val="00386E72"/>
    <w:rsid w:val="003908A2"/>
    <w:rsid w:val="003908F6"/>
    <w:rsid w:val="003A2257"/>
    <w:rsid w:val="003A5CF5"/>
    <w:rsid w:val="003B3E7B"/>
    <w:rsid w:val="003B5F81"/>
    <w:rsid w:val="003C0080"/>
    <w:rsid w:val="003C27DB"/>
    <w:rsid w:val="003C79AC"/>
    <w:rsid w:val="003D0400"/>
    <w:rsid w:val="003D4373"/>
    <w:rsid w:val="003D4E42"/>
    <w:rsid w:val="003D5A43"/>
    <w:rsid w:val="003E52A5"/>
    <w:rsid w:val="003E7181"/>
    <w:rsid w:val="003E778C"/>
    <w:rsid w:val="003F3646"/>
    <w:rsid w:val="003F3B8A"/>
    <w:rsid w:val="003F51C1"/>
    <w:rsid w:val="003F7370"/>
    <w:rsid w:val="003FE9E3"/>
    <w:rsid w:val="00400859"/>
    <w:rsid w:val="004008B5"/>
    <w:rsid w:val="00401AE8"/>
    <w:rsid w:val="00406A2C"/>
    <w:rsid w:val="00411351"/>
    <w:rsid w:val="00411E29"/>
    <w:rsid w:val="00420BEE"/>
    <w:rsid w:val="00420E5F"/>
    <w:rsid w:val="004227F8"/>
    <w:rsid w:val="004265D7"/>
    <w:rsid w:val="00426F01"/>
    <w:rsid w:val="00434D37"/>
    <w:rsid w:val="004363AE"/>
    <w:rsid w:val="00437B84"/>
    <w:rsid w:val="004422EB"/>
    <w:rsid w:val="004423A5"/>
    <w:rsid w:val="0044252C"/>
    <w:rsid w:val="00444220"/>
    <w:rsid w:val="00444856"/>
    <w:rsid w:val="00445866"/>
    <w:rsid w:val="004458F7"/>
    <w:rsid w:val="00446EFE"/>
    <w:rsid w:val="00447874"/>
    <w:rsid w:val="00450206"/>
    <w:rsid w:val="004537E5"/>
    <w:rsid w:val="00454EC1"/>
    <w:rsid w:val="00455EDE"/>
    <w:rsid w:val="004565EB"/>
    <w:rsid w:val="00461728"/>
    <w:rsid w:val="004657A0"/>
    <w:rsid w:val="00466232"/>
    <w:rsid w:val="004668BC"/>
    <w:rsid w:val="00466C07"/>
    <w:rsid w:val="004715DD"/>
    <w:rsid w:val="004719F3"/>
    <w:rsid w:val="00472340"/>
    <w:rsid w:val="00472472"/>
    <w:rsid w:val="004739E2"/>
    <w:rsid w:val="00474030"/>
    <w:rsid w:val="00475FF8"/>
    <w:rsid w:val="00480091"/>
    <w:rsid w:val="00480342"/>
    <w:rsid w:val="00482388"/>
    <w:rsid w:val="004831A2"/>
    <w:rsid w:val="0048558B"/>
    <w:rsid w:val="0048614B"/>
    <w:rsid w:val="004864B2"/>
    <w:rsid w:val="00487B2F"/>
    <w:rsid w:val="00493693"/>
    <w:rsid w:val="00493BDD"/>
    <w:rsid w:val="004A5F6F"/>
    <w:rsid w:val="004A78D8"/>
    <w:rsid w:val="004B2916"/>
    <w:rsid w:val="004B6E64"/>
    <w:rsid w:val="004B7601"/>
    <w:rsid w:val="004B7795"/>
    <w:rsid w:val="004C0096"/>
    <w:rsid w:val="004C43D5"/>
    <w:rsid w:val="004C45FA"/>
    <w:rsid w:val="004D03EA"/>
    <w:rsid w:val="004D05D1"/>
    <w:rsid w:val="004D38D2"/>
    <w:rsid w:val="004D3FA4"/>
    <w:rsid w:val="004D408D"/>
    <w:rsid w:val="004D7CF9"/>
    <w:rsid w:val="004E0DA7"/>
    <w:rsid w:val="004E2E2A"/>
    <w:rsid w:val="004E52E0"/>
    <w:rsid w:val="004E71F6"/>
    <w:rsid w:val="004F287D"/>
    <w:rsid w:val="004F4C60"/>
    <w:rsid w:val="004F5731"/>
    <w:rsid w:val="00500B21"/>
    <w:rsid w:val="005020F9"/>
    <w:rsid w:val="005033BC"/>
    <w:rsid w:val="005065C7"/>
    <w:rsid w:val="005153C5"/>
    <w:rsid w:val="00516C2A"/>
    <w:rsid w:val="0052442A"/>
    <w:rsid w:val="00526E77"/>
    <w:rsid w:val="00532156"/>
    <w:rsid w:val="00534EF1"/>
    <w:rsid w:val="00541388"/>
    <w:rsid w:val="00544CCD"/>
    <w:rsid w:val="00552781"/>
    <w:rsid w:val="00555799"/>
    <w:rsid w:val="00561083"/>
    <w:rsid w:val="00566E5B"/>
    <w:rsid w:val="0056769E"/>
    <w:rsid w:val="0057348C"/>
    <w:rsid w:val="00574BCF"/>
    <w:rsid w:val="00576014"/>
    <w:rsid w:val="0057737E"/>
    <w:rsid w:val="005811E5"/>
    <w:rsid w:val="0058160F"/>
    <w:rsid w:val="005906B7"/>
    <w:rsid w:val="005941F8"/>
    <w:rsid w:val="005A0325"/>
    <w:rsid w:val="005A21CD"/>
    <w:rsid w:val="005A3A97"/>
    <w:rsid w:val="005A4073"/>
    <w:rsid w:val="005A5B58"/>
    <w:rsid w:val="005B0060"/>
    <w:rsid w:val="005B13B8"/>
    <w:rsid w:val="005B18B6"/>
    <w:rsid w:val="005B4B0C"/>
    <w:rsid w:val="005B5133"/>
    <w:rsid w:val="005B5334"/>
    <w:rsid w:val="005C0CA5"/>
    <w:rsid w:val="005C24B8"/>
    <w:rsid w:val="005C46FC"/>
    <w:rsid w:val="005C5719"/>
    <w:rsid w:val="005C5BE0"/>
    <w:rsid w:val="005D5F4D"/>
    <w:rsid w:val="005D6104"/>
    <w:rsid w:val="005E360F"/>
    <w:rsid w:val="005E420C"/>
    <w:rsid w:val="005F33C4"/>
    <w:rsid w:val="005F3C4A"/>
    <w:rsid w:val="005F3F44"/>
    <w:rsid w:val="005F4392"/>
    <w:rsid w:val="005F545F"/>
    <w:rsid w:val="005F64E8"/>
    <w:rsid w:val="00601321"/>
    <w:rsid w:val="0060658A"/>
    <w:rsid w:val="00611CFF"/>
    <w:rsid w:val="00612147"/>
    <w:rsid w:val="00612370"/>
    <w:rsid w:val="006166BE"/>
    <w:rsid w:val="00616AE8"/>
    <w:rsid w:val="006176A5"/>
    <w:rsid w:val="0062096A"/>
    <w:rsid w:val="00620CEA"/>
    <w:rsid w:val="00624758"/>
    <w:rsid w:val="006262BD"/>
    <w:rsid w:val="0062650F"/>
    <w:rsid w:val="00627C2E"/>
    <w:rsid w:val="00631240"/>
    <w:rsid w:val="0063164B"/>
    <w:rsid w:val="00633012"/>
    <w:rsid w:val="006373DF"/>
    <w:rsid w:val="006407B5"/>
    <w:rsid w:val="006410F6"/>
    <w:rsid w:val="00642082"/>
    <w:rsid w:val="006536B6"/>
    <w:rsid w:val="00653F93"/>
    <w:rsid w:val="00654992"/>
    <w:rsid w:val="0066017A"/>
    <w:rsid w:val="0066149B"/>
    <w:rsid w:val="006621C8"/>
    <w:rsid w:val="00664FBB"/>
    <w:rsid w:val="006664EB"/>
    <w:rsid w:val="00666D95"/>
    <w:rsid w:val="006719AC"/>
    <w:rsid w:val="00672735"/>
    <w:rsid w:val="00674AFB"/>
    <w:rsid w:val="00675721"/>
    <w:rsid w:val="00677B27"/>
    <w:rsid w:val="00684575"/>
    <w:rsid w:val="00684CE2"/>
    <w:rsid w:val="006853C7"/>
    <w:rsid w:val="0068660C"/>
    <w:rsid w:val="00686CD7"/>
    <w:rsid w:val="00686F62"/>
    <w:rsid w:val="006873A3"/>
    <w:rsid w:val="006907B7"/>
    <w:rsid w:val="00690C11"/>
    <w:rsid w:val="00695FC5"/>
    <w:rsid w:val="006974EE"/>
    <w:rsid w:val="006A22E0"/>
    <w:rsid w:val="006A343B"/>
    <w:rsid w:val="006A3C9F"/>
    <w:rsid w:val="006B3500"/>
    <w:rsid w:val="006B6BB2"/>
    <w:rsid w:val="006B74F9"/>
    <w:rsid w:val="006C170A"/>
    <w:rsid w:val="006C2E0F"/>
    <w:rsid w:val="006C467A"/>
    <w:rsid w:val="006D0A91"/>
    <w:rsid w:val="006D1E3D"/>
    <w:rsid w:val="006D4A38"/>
    <w:rsid w:val="006D725A"/>
    <w:rsid w:val="006D8AFA"/>
    <w:rsid w:val="006F3105"/>
    <w:rsid w:val="00700C9C"/>
    <w:rsid w:val="00701A32"/>
    <w:rsid w:val="0070751C"/>
    <w:rsid w:val="007076B7"/>
    <w:rsid w:val="0071115D"/>
    <w:rsid w:val="00713581"/>
    <w:rsid w:val="00713D62"/>
    <w:rsid w:val="00716723"/>
    <w:rsid w:val="00720999"/>
    <w:rsid w:val="00722438"/>
    <w:rsid w:val="007228AC"/>
    <w:rsid w:val="00722CA3"/>
    <w:rsid w:val="00724C13"/>
    <w:rsid w:val="00724DF0"/>
    <w:rsid w:val="00724F9A"/>
    <w:rsid w:val="007309B4"/>
    <w:rsid w:val="00733B6D"/>
    <w:rsid w:val="00735D88"/>
    <w:rsid w:val="007406F9"/>
    <w:rsid w:val="0074156F"/>
    <w:rsid w:val="00746BEC"/>
    <w:rsid w:val="00750071"/>
    <w:rsid w:val="00753254"/>
    <w:rsid w:val="0075326F"/>
    <w:rsid w:val="007568DC"/>
    <w:rsid w:val="007648E0"/>
    <w:rsid w:val="00764FF5"/>
    <w:rsid w:val="00765A91"/>
    <w:rsid w:val="007666A6"/>
    <w:rsid w:val="007677D2"/>
    <w:rsid w:val="00795D22"/>
    <w:rsid w:val="007A11DE"/>
    <w:rsid w:val="007A12F6"/>
    <w:rsid w:val="007A5FA9"/>
    <w:rsid w:val="007A6E34"/>
    <w:rsid w:val="007B09C6"/>
    <w:rsid w:val="007B1DD7"/>
    <w:rsid w:val="007C15E1"/>
    <w:rsid w:val="007C2C7A"/>
    <w:rsid w:val="007C77E2"/>
    <w:rsid w:val="007D0175"/>
    <w:rsid w:val="007D1C97"/>
    <w:rsid w:val="007D2441"/>
    <w:rsid w:val="007D33E2"/>
    <w:rsid w:val="007D573F"/>
    <w:rsid w:val="007D6161"/>
    <w:rsid w:val="007D645E"/>
    <w:rsid w:val="007E1055"/>
    <w:rsid w:val="007E28B1"/>
    <w:rsid w:val="007E6266"/>
    <w:rsid w:val="007F2BE5"/>
    <w:rsid w:val="007F4F00"/>
    <w:rsid w:val="00801AAF"/>
    <w:rsid w:val="00802C60"/>
    <w:rsid w:val="00804B73"/>
    <w:rsid w:val="00805204"/>
    <w:rsid w:val="008054D7"/>
    <w:rsid w:val="008055E8"/>
    <w:rsid w:val="0081023F"/>
    <w:rsid w:val="00810DC0"/>
    <w:rsid w:val="00811066"/>
    <w:rsid w:val="0081157D"/>
    <w:rsid w:val="00811C35"/>
    <w:rsid w:val="008123A4"/>
    <w:rsid w:val="00813FD1"/>
    <w:rsid w:val="0081522A"/>
    <w:rsid w:val="00815238"/>
    <w:rsid w:val="00820107"/>
    <w:rsid w:val="00823EA1"/>
    <w:rsid w:val="00833319"/>
    <w:rsid w:val="00837DAE"/>
    <w:rsid w:val="00837DDB"/>
    <w:rsid w:val="00837E69"/>
    <w:rsid w:val="0084155A"/>
    <w:rsid w:val="008417E9"/>
    <w:rsid w:val="00845D61"/>
    <w:rsid w:val="00846284"/>
    <w:rsid w:val="0084787B"/>
    <w:rsid w:val="00855368"/>
    <w:rsid w:val="008629F4"/>
    <w:rsid w:val="00864D64"/>
    <w:rsid w:val="008736FC"/>
    <w:rsid w:val="008748DA"/>
    <w:rsid w:val="008760C0"/>
    <w:rsid w:val="0087727D"/>
    <w:rsid w:val="00880805"/>
    <w:rsid w:val="00884E99"/>
    <w:rsid w:val="00885239"/>
    <w:rsid w:val="00886502"/>
    <w:rsid w:val="00890654"/>
    <w:rsid w:val="008910C4"/>
    <w:rsid w:val="0089222F"/>
    <w:rsid w:val="00893AB3"/>
    <w:rsid w:val="00893ECE"/>
    <w:rsid w:val="008950C5"/>
    <w:rsid w:val="0089660F"/>
    <w:rsid w:val="008A285E"/>
    <w:rsid w:val="008A2C84"/>
    <w:rsid w:val="008A2C8F"/>
    <w:rsid w:val="008B2F08"/>
    <w:rsid w:val="008B49DF"/>
    <w:rsid w:val="008B4E23"/>
    <w:rsid w:val="008B582D"/>
    <w:rsid w:val="008B6A2C"/>
    <w:rsid w:val="008C658E"/>
    <w:rsid w:val="008D073A"/>
    <w:rsid w:val="008D08E5"/>
    <w:rsid w:val="008D0ABA"/>
    <w:rsid w:val="008D47EC"/>
    <w:rsid w:val="008D7187"/>
    <w:rsid w:val="008E2859"/>
    <w:rsid w:val="008E5E3E"/>
    <w:rsid w:val="008E65A2"/>
    <w:rsid w:val="008E7B89"/>
    <w:rsid w:val="008F1DE9"/>
    <w:rsid w:val="008F6FA5"/>
    <w:rsid w:val="009003BC"/>
    <w:rsid w:val="00900704"/>
    <w:rsid w:val="00903C1F"/>
    <w:rsid w:val="00904719"/>
    <w:rsid w:val="00907355"/>
    <w:rsid w:val="009138C9"/>
    <w:rsid w:val="009143CA"/>
    <w:rsid w:val="009208AF"/>
    <w:rsid w:val="009215A6"/>
    <w:rsid w:val="009215A7"/>
    <w:rsid w:val="009264A7"/>
    <w:rsid w:val="00926694"/>
    <w:rsid w:val="00927D26"/>
    <w:rsid w:val="00930F70"/>
    <w:rsid w:val="009317B4"/>
    <w:rsid w:val="00933974"/>
    <w:rsid w:val="00933B99"/>
    <w:rsid w:val="00935C09"/>
    <w:rsid w:val="00937517"/>
    <w:rsid w:val="00950216"/>
    <w:rsid w:val="009505C0"/>
    <w:rsid w:val="00952572"/>
    <w:rsid w:val="00956147"/>
    <w:rsid w:val="009579AD"/>
    <w:rsid w:val="009629BD"/>
    <w:rsid w:val="00966483"/>
    <w:rsid w:val="009679EF"/>
    <w:rsid w:val="009716AB"/>
    <w:rsid w:val="00972034"/>
    <w:rsid w:val="009761E2"/>
    <w:rsid w:val="009804BF"/>
    <w:rsid w:val="009842E4"/>
    <w:rsid w:val="0098442B"/>
    <w:rsid w:val="00984617"/>
    <w:rsid w:val="009856DD"/>
    <w:rsid w:val="009865C8"/>
    <w:rsid w:val="009870D5"/>
    <w:rsid w:val="00987BA1"/>
    <w:rsid w:val="00990EF7"/>
    <w:rsid w:val="0099249E"/>
    <w:rsid w:val="009926C1"/>
    <w:rsid w:val="0099316E"/>
    <w:rsid w:val="00997E56"/>
    <w:rsid w:val="009A065B"/>
    <w:rsid w:val="009A3439"/>
    <w:rsid w:val="009A5027"/>
    <w:rsid w:val="009A6A00"/>
    <w:rsid w:val="009B1B5A"/>
    <w:rsid w:val="009B33C6"/>
    <w:rsid w:val="009B4FBD"/>
    <w:rsid w:val="009C0D9C"/>
    <w:rsid w:val="009C2DB0"/>
    <w:rsid w:val="009C3E98"/>
    <w:rsid w:val="009C64FB"/>
    <w:rsid w:val="009D13AE"/>
    <w:rsid w:val="009D17D6"/>
    <w:rsid w:val="009D50C9"/>
    <w:rsid w:val="009E1929"/>
    <w:rsid w:val="009E38A5"/>
    <w:rsid w:val="009F22CE"/>
    <w:rsid w:val="009F54DD"/>
    <w:rsid w:val="009F5C77"/>
    <w:rsid w:val="009F7957"/>
    <w:rsid w:val="00A02D13"/>
    <w:rsid w:val="00A03E6F"/>
    <w:rsid w:val="00A04809"/>
    <w:rsid w:val="00A118F7"/>
    <w:rsid w:val="00A151A0"/>
    <w:rsid w:val="00A15EFB"/>
    <w:rsid w:val="00A222F7"/>
    <w:rsid w:val="00A23504"/>
    <w:rsid w:val="00A24A26"/>
    <w:rsid w:val="00A24F8D"/>
    <w:rsid w:val="00A27F44"/>
    <w:rsid w:val="00A30624"/>
    <w:rsid w:val="00A3390B"/>
    <w:rsid w:val="00A42B9C"/>
    <w:rsid w:val="00A431A5"/>
    <w:rsid w:val="00A438BB"/>
    <w:rsid w:val="00A450FF"/>
    <w:rsid w:val="00A50821"/>
    <w:rsid w:val="00A53DFF"/>
    <w:rsid w:val="00A567CE"/>
    <w:rsid w:val="00A568D1"/>
    <w:rsid w:val="00A655DF"/>
    <w:rsid w:val="00A66B6F"/>
    <w:rsid w:val="00A719EA"/>
    <w:rsid w:val="00A76333"/>
    <w:rsid w:val="00A77CA9"/>
    <w:rsid w:val="00A90B3C"/>
    <w:rsid w:val="00A97F8D"/>
    <w:rsid w:val="00AA4836"/>
    <w:rsid w:val="00AA67E6"/>
    <w:rsid w:val="00AA76B8"/>
    <w:rsid w:val="00AB015B"/>
    <w:rsid w:val="00AB26B9"/>
    <w:rsid w:val="00AB7A37"/>
    <w:rsid w:val="00AC0AD7"/>
    <w:rsid w:val="00AC2D29"/>
    <w:rsid w:val="00AC37F0"/>
    <w:rsid w:val="00AC5D64"/>
    <w:rsid w:val="00AC7389"/>
    <w:rsid w:val="00AD1EB9"/>
    <w:rsid w:val="00AD3564"/>
    <w:rsid w:val="00AD373C"/>
    <w:rsid w:val="00AD4116"/>
    <w:rsid w:val="00AD4486"/>
    <w:rsid w:val="00AD4DA5"/>
    <w:rsid w:val="00AD5C33"/>
    <w:rsid w:val="00AE059D"/>
    <w:rsid w:val="00AF0277"/>
    <w:rsid w:val="00AF1D0E"/>
    <w:rsid w:val="00AF32CE"/>
    <w:rsid w:val="00AF7B5F"/>
    <w:rsid w:val="00B024F3"/>
    <w:rsid w:val="00B04612"/>
    <w:rsid w:val="00B056FB"/>
    <w:rsid w:val="00B14C19"/>
    <w:rsid w:val="00B221E0"/>
    <w:rsid w:val="00B229DE"/>
    <w:rsid w:val="00B22A54"/>
    <w:rsid w:val="00B31EB1"/>
    <w:rsid w:val="00B33F60"/>
    <w:rsid w:val="00B3483E"/>
    <w:rsid w:val="00B35A7F"/>
    <w:rsid w:val="00B412E5"/>
    <w:rsid w:val="00B47038"/>
    <w:rsid w:val="00B51375"/>
    <w:rsid w:val="00B52BFA"/>
    <w:rsid w:val="00B547EF"/>
    <w:rsid w:val="00B60EB8"/>
    <w:rsid w:val="00B62A72"/>
    <w:rsid w:val="00B658A1"/>
    <w:rsid w:val="00B668DC"/>
    <w:rsid w:val="00B67C89"/>
    <w:rsid w:val="00B76666"/>
    <w:rsid w:val="00B82496"/>
    <w:rsid w:val="00B8483A"/>
    <w:rsid w:val="00B84917"/>
    <w:rsid w:val="00B850E7"/>
    <w:rsid w:val="00B90A28"/>
    <w:rsid w:val="00B94F22"/>
    <w:rsid w:val="00B955AE"/>
    <w:rsid w:val="00B961B2"/>
    <w:rsid w:val="00B974B9"/>
    <w:rsid w:val="00BA1295"/>
    <w:rsid w:val="00BA266C"/>
    <w:rsid w:val="00BA311C"/>
    <w:rsid w:val="00BA45BC"/>
    <w:rsid w:val="00BA4C0D"/>
    <w:rsid w:val="00BA569E"/>
    <w:rsid w:val="00BA5DAB"/>
    <w:rsid w:val="00BB0B63"/>
    <w:rsid w:val="00BB1DA2"/>
    <w:rsid w:val="00BB1EB2"/>
    <w:rsid w:val="00BB264D"/>
    <w:rsid w:val="00BB29C5"/>
    <w:rsid w:val="00BC392C"/>
    <w:rsid w:val="00BD1553"/>
    <w:rsid w:val="00BE049A"/>
    <w:rsid w:val="00BE215F"/>
    <w:rsid w:val="00BE4340"/>
    <w:rsid w:val="00BE5CD4"/>
    <w:rsid w:val="00BE605F"/>
    <w:rsid w:val="00BF1A90"/>
    <w:rsid w:val="00BF259D"/>
    <w:rsid w:val="00BF73DF"/>
    <w:rsid w:val="00C020F5"/>
    <w:rsid w:val="00C11A02"/>
    <w:rsid w:val="00C11F91"/>
    <w:rsid w:val="00C13A36"/>
    <w:rsid w:val="00C13BDA"/>
    <w:rsid w:val="00C17FE9"/>
    <w:rsid w:val="00C20DDD"/>
    <w:rsid w:val="00C22399"/>
    <w:rsid w:val="00C22919"/>
    <w:rsid w:val="00C22959"/>
    <w:rsid w:val="00C24114"/>
    <w:rsid w:val="00C24588"/>
    <w:rsid w:val="00C26508"/>
    <w:rsid w:val="00C2735F"/>
    <w:rsid w:val="00C27BE1"/>
    <w:rsid w:val="00C301BE"/>
    <w:rsid w:val="00C37E19"/>
    <w:rsid w:val="00C4132B"/>
    <w:rsid w:val="00C45B73"/>
    <w:rsid w:val="00C4697C"/>
    <w:rsid w:val="00C61CCE"/>
    <w:rsid w:val="00C623F7"/>
    <w:rsid w:val="00C630DE"/>
    <w:rsid w:val="00C67274"/>
    <w:rsid w:val="00C70879"/>
    <w:rsid w:val="00C7131A"/>
    <w:rsid w:val="00C725AC"/>
    <w:rsid w:val="00C73A94"/>
    <w:rsid w:val="00C74B44"/>
    <w:rsid w:val="00C75DAB"/>
    <w:rsid w:val="00C80FE2"/>
    <w:rsid w:val="00C83A4C"/>
    <w:rsid w:val="00C841AB"/>
    <w:rsid w:val="00C84FFC"/>
    <w:rsid w:val="00C87FD3"/>
    <w:rsid w:val="00C95E77"/>
    <w:rsid w:val="00C96CF9"/>
    <w:rsid w:val="00CA0568"/>
    <w:rsid w:val="00CA1002"/>
    <w:rsid w:val="00CB66AC"/>
    <w:rsid w:val="00CC1C48"/>
    <w:rsid w:val="00CC2887"/>
    <w:rsid w:val="00CC3949"/>
    <w:rsid w:val="00CC3BEE"/>
    <w:rsid w:val="00CC48A7"/>
    <w:rsid w:val="00CC49D5"/>
    <w:rsid w:val="00CD2593"/>
    <w:rsid w:val="00CD286F"/>
    <w:rsid w:val="00CD28C2"/>
    <w:rsid w:val="00CD3889"/>
    <w:rsid w:val="00CD5CC3"/>
    <w:rsid w:val="00CD72F9"/>
    <w:rsid w:val="00CE2F36"/>
    <w:rsid w:val="00CE7F76"/>
    <w:rsid w:val="00CF4012"/>
    <w:rsid w:val="00D012ED"/>
    <w:rsid w:val="00D02B4B"/>
    <w:rsid w:val="00D0602B"/>
    <w:rsid w:val="00D11439"/>
    <w:rsid w:val="00D11602"/>
    <w:rsid w:val="00D16775"/>
    <w:rsid w:val="00D16B0C"/>
    <w:rsid w:val="00D20555"/>
    <w:rsid w:val="00D221B1"/>
    <w:rsid w:val="00D24413"/>
    <w:rsid w:val="00D251C4"/>
    <w:rsid w:val="00D25729"/>
    <w:rsid w:val="00D25D9D"/>
    <w:rsid w:val="00D26F8E"/>
    <w:rsid w:val="00D27C17"/>
    <w:rsid w:val="00D305E2"/>
    <w:rsid w:val="00D370B3"/>
    <w:rsid w:val="00D4152E"/>
    <w:rsid w:val="00D41B3C"/>
    <w:rsid w:val="00D43EFD"/>
    <w:rsid w:val="00D455F5"/>
    <w:rsid w:val="00D46756"/>
    <w:rsid w:val="00D47D21"/>
    <w:rsid w:val="00D50149"/>
    <w:rsid w:val="00D51794"/>
    <w:rsid w:val="00D521DB"/>
    <w:rsid w:val="00D52757"/>
    <w:rsid w:val="00D54C5A"/>
    <w:rsid w:val="00D60829"/>
    <w:rsid w:val="00D630EF"/>
    <w:rsid w:val="00D64A76"/>
    <w:rsid w:val="00D66AD9"/>
    <w:rsid w:val="00D72FCD"/>
    <w:rsid w:val="00D7744A"/>
    <w:rsid w:val="00D80743"/>
    <w:rsid w:val="00D81F1F"/>
    <w:rsid w:val="00D85C61"/>
    <w:rsid w:val="00D8753D"/>
    <w:rsid w:val="00D90D8D"/>
    <w:rsid w:val="00D91171"/>
    <w:rsid w:val="00D92D58"/>
    <w:rsid w:val="00D92DE9"/>
    <w:rsid w:val="00DA01F2"/>
    <w:rsid w:val="00DA08E6"/>
    <w:rsid w:val="00DA354B"/>
    <w:rsid w:val="00DA5BD9"/>
    <w:rsid w:val="00DA616A"/>
    <w:rsid w:val="00DA71AF"/>
    <w:rsid w:val="00DB0D31"/>
    <w:rsid w:val="00DB154D"/>
    <w:rsid w:val="00DB2C57"/>
    <w:rsid w:val="00DC27E0"/>
    <w:rsid w:val="00DC3418"/>
    <w:rsid w:val="00DC579A"/>
    <w:rsid w:val="00DD1976"/>
    <w:rsid w:val="00DD27F9"/>
    <w:rsid w:val="00DD3AF2"/>
    <w:rsid w:val="00DE3E86"/>
    <w:rsid w:val="00DE5354"/>
    <w:rsid w:val="00DF1284"/>
    <w:rsid w:val="00DF2EBA"/>
    <w:rsid w:val="00DF53CE"/>
    <w:rsid w:val="00DF65F6"/>
    <w:rsid w:val="00DF6730"/>
    <w:rsid w:val="00E00EB1"/>
    <w:rsid w:val="00E04EFA"/>
    <w:rsid w:val="00E1029C"/>
    <w:rsid w:val="00E12A1C"/>
    <w:rsid w:val="00E15353"/>
    <w:rsid w:val="00E17079"/>
    <w:rsid w:val="00E213D6"/>
    <w:rsid w:val="00E23637"/>
    <w:rsid w:val="00E24191"/>
    <w:rsid w:val="00E25044"/>
    <w:rsid w:val="00E276F1"/>
    <w:rsid w:val="00E3049D"/>
    <w:rsid w:val="00E3072B"/>
    <w:rsid w:val="00E378A8"/>
    <w:rsid w:val="00E410C6"/>
    <w:rsid w:val="00E45AD1"/>
    <w:rsid w:val="00E46953"/>
    <w:rsid w:val="00E534A1"/>
    <w:rsid w:val="00E542AE"/>
    <w:rsid w:val="00E5674C"/>
    <w:rsid w:val="00E61A7A"/>
    <w:rsid w:val="00E62B6B"/>
    <w:rsid w:val="00E64665"/>
    <w:rsid w:val="00E71C2F"/>
    <w:rsid w:val="00E7231E"/>
    <w:rsid w:val="00E8191B"/>
    <w:rsid w:val="00E8240F"/>
    <w:rsid w:val="00E83407"/>
    <w:rsid w:val="00E839FD"/>
    <w:rsid w:val="00E873DC"/>
    <w:rsid w:val="00E9207B"/>
    <w:rsid w:val="00E929BB"/>
    <w:rsid w:val="00E93056"/>
    <w:rsid w:val="00E94361"/>
    <w:rsid w:val="00E96124"/>
    <w:rsid w:val="00E96B64"/>
    <w:rsid w:val="00E96CB3"/>
    <w:rsid w:val="00E97486"/>
    <w:rsid w:val="00EA2F2A"/>
    <w:rsid w:val="00EA627B"/>
    <w:rsid w:val="00EB0FE6"/>
    <w:rsid w:val="00EC074C"/>
    <w:rsid w:val="00ED1F2B"/>
    <w:rsid w:val="00ED2DCD"/>
    <w:rsid w:val="00ED6285"/>
    <w:rsid w:val="00ED6750"/>
    <w:rsid w:val="00EE1426"/>
    <w:rsid w:val="00EE1B13"/>
    <w:rsid w:val="00EE2738"/>
    <w:rsid w:val="00EE4A71"/>
    <w:rsid w:val="00EE4E6D"/>
    <w:rsid w:val="00EF1008"/>
    <w:rsid w:val="00EF2113"/>
    <w:rsid w:val="00EF23C5"/>
    <w:rsid w:val="00EF3BB0"/>
    <w:rsid w:val="00EF4289"/>
    <w:rsid w:val="00EF60EA"/>
    <w:rsid w:val="00EF651E"/>
    <w:rsid w:val="00F01A70"/>
    <w:rsid w:val="00F04062"/>
    <w:rsid w:val="00F0458B"/>
    <w:rsid w:val="00F0497E"/>
    <w:rsid w:val="00F05E53"/>
    <w:rsid w:val="00F1227F"/>
    <w:rsid w:val="00F1339C"/>
    <w:rsid w:val="00F13584"/>
    <w:rsid w:val="00F137AD"/>
    <w:rsid w:val="00F14690"/>
    <w:rsid w:val="00F16EF4"/>
    <w:rsid w:val="00F26121"/>
    <w:rsid w:val="00F264E1"/>
    <w:rsid w:val="00F30544"/>
    <w:rsid w:val="00F3171A"/>
    <w:rsid w:val="00F323BA"/>
    <w:rsid w:val="00F34623"/>
    <w:rsid w:val="00F35823"/>
    <w:rsid w:val="00F35AA6"/>
    <w:rsid w:val="00F370E0"/>
    <w:rsid w:val="00F400C9"/>
    <w:rsid w:val="00F45D0A"/>
    <w:rsid w:val="00F47926"/>
    <w:rsid w:val="00F507D3"/>
    <w:rsid w:val="00F5229E"/>
    <w:rsid w:val="00F544E2"/>
    <w:rsid w:val="00F659BA"/>
    <w:rsid w:val="00F66360"/>
    <w:rsid w:val="00F67C98"/>
    <w:rsid w:val="00F71766"/>
    <w:rsid w:val="00F738AE"/>
    <w:rsid w:val="00F75135"/>
    <w:rsid w:val="00F75675"/>
    <w:rsid w:val="00F837BF"/>
    <w:rsid w:val="00F85A3D"/>
    <w:rsid w:val="00F869DD"/>
    <w:rsid w:val="00F91116"/>
    <w:rsid w:val="00FA1DAE"/>
    <w:rsid w:val="00FA1DE5"/>
    <w:rsid w:val="00FA2DE6"/>
    <w:rsid w:val="00FA34E4"/>
    <w:rsid w:val="00FA73AA"/>
    <w:rsid w:val="00FB020D"/>
    <w:rsid w:val="00FB138C"/>
    <w:rsid w:val="00FB2208"/>
    <w:rsid w:val="00FB2558"/>
    <w:rsid w:val="00FB52CC"/>
    <w:rsid w:val="00FB5B5B"/>
    <w:rsid w:val="00FB5CD6"/>
    <w:rsid w:val="00FC4B34"/>
    <w:rsid w:val="00FD0FD3"/>
    <w:rsid w:val="00FD3913"/>
    <w:rsid w:val="00FE07C3"/>
    <w:rsid w:val="00FE0819"/>
    <w:rsid w:val="00FE3C5B"/>
    <w:rsid w:val="00FE45C0"/>
    <w:rsid w:val="00FE5F44"/>
    <w:rsid w:val="00FE6544"/>
    <w:rsid w:val="00FF160D"/>
    <w:rsid w:val="00FF2F24"/>
    <w:rsid w:val="00FF457A"/>
    <w:rsid w:val="00FF51D4"/>
    <w:rsid w:val="01068F66"/>
    <w:rsid w:val="012F446D"/>
    <w:rsid w:val="015A9761"/>
    <w:rsid w:val="0164971B"/>
    <w:rsid w:val="01E026EA"/>
    <w:rsid w:val="01F91010"/>
    <w:rsid w:val="022CE908"/>
    <w:rsid w:val="0233BF59"/>
    <w:rsid w:val="02644274"/>
    <w:rsid w:val="029F89B1"/>
    <w:rsid w:val="02BC59CC"/>
    <w:rsid w:val="02F1024D"/>
    <w:rsid w:val="03191A16"/>
    <w:rsid w:val="039F604D"/>
    <w:rsid w:val="03BF3424"/>
    <w:rsid w:val="03DBEDC0"/>
    <w:rsid w:val="042BE667"/>
    <w:rsid w:val="045373D8"/>
    <w:rsid w:val="048F4E5E"/>
    <w:rsid w:val="04C4EB24"/>
    <w:rsid w:val="05783F31"/>
    <w:rsid w:val="060FB4DA"/>
    <w:rsid w:val="064B4DB9"/>
    <w:rsid w:val="06A14C7F"/>
    <w:rsid w:val="06A9C61E"/>
    <w:rsid w:val="06AE0ADF"/>
    <w:rsid w:val="06AFCB28"/>
    <w:rsid w:val="07772F57"/>
    <w:rsid w:val="07AEC793"/>
    <w:rsid w:val="081C9B38"/>
    <w:rsid w:val="08234081"/>
    <w:rsid w:val="083158AF"/>
    <w:rsid w:val="08B041F4"/>
    <w:rsid w:val="090D924F"/>
    <w:rsid w:val="097D03D1"/>
    <w:rsid w:val="09F973C0"/>
    <w:rsid w:val="0A5E7C5A"/>
    <w:rsid w:val="0A9D4CE8"/>
    <w:rsid w:val="0AC1FA70"/>
    <w:rsid w:val="0AD6DBF5"/>
    <w:rsid w:val="0BC1CFB8"/>
    <w:rsid w:val="0BE67D54"/>
    <w:rsid w:val="0C1DFEE1"/>
    <w:rsid w:val="0C276435"/>
    <w:rsid w:val="0C31E377"/>
    <w:rsid w:val="0C3D09F1"/>
    <w:rsid w:val="0C4C6CDD"/>
    <w:rsid w:val="0C6652AA"/>
    <w:rsid w:val="0C97E9B9"/>
    <w:rsid w:val="0D10F3D7"/>
    <w:rsid w:val="0DAA5B0A"/>
    <w:rsid w:val="0DB00DDD"/>
    <w:rsid w:val="0DBE2BBD"/>
    <w:rsid w:val="0E1A8ED1"/>
    <w:rsid w:val="0E24521B"/>
    <w:rsid w:val="0E960BB2"/>
    <w:rsid w:val="0EF1B7CD"/>
    <w:rsid w:val="0F26CD49"/>
    <w:rsid w:val="0F5C7B17"/>
    <w:rsid w:val="0F78824C"/>
    <w:rsid w:val="0FA07347"/>
    <w:rsid w:val="0FBE6519"/>
    <w:rsid w:val="0FE7F00E"/>
    <w:rsid w:val="0FE800C0"/>
    <w:rsid w:val="0FF44C85"/>
    <w:rsid w:val="103DA31F"/>
    <w:rsid w:val="10998F1A"/>
    <w:rsid w:val="10E25914"/>
    <w:rsid w:val="10ED5913"/>
    <w:rsid w:val="111323AC"/>
    <w:rsid w:val="11258F00"/>
    <w:rsid w:val="1125C094"/>
    <w:rsid w:val="1138B516"/>
    <w:rsid w:val="117182FD"/>
    <w:rsid w:val="120B64CE"/>
    <w:rsid w:val="122DC08E"/>
    <w:rsid w:val="12870F15"/>
    <w:rsid w:val="12FC77B3"/>
    <w:rsid w:val="13569CF2"/>
    <w:rsid w:val="1358BE34"/>
    <w:rsid w:val="13AE4F48"/>
    <w:rsid w:val="13CCEFE2"/>
    <w:rsid w:val="13D784FC"/>
    <w:rsid w:val="13ED7664"/>
    <w:rsid w:val="145A4D0D"/>
    <w:rsid w:val="1490DA8A"/>
    <w:rsid w:val="14DB8FB9"/>
    <w:rsid w:val="158C158D"/>
    <w:rsid w:val="15FE4A99"/>
    <w:rsid w:val="162E3E8C"/>
    <w:rsid w:val="174E7639"/>
    <w:rsid w:val="1760D299"/>
    <w:rsid w:val="1771E97A"/>
    <w:rsid w:val="178BF424"/>
    <w:rsid w:val="18F76F0C"/>
    <w:rsid w:val="19FEDAEA"/>
    <w:rsid w:val="1A0CC172"/>
    <w:rsid w:val="1A389D05"/>
    <w:rsid w:val="1A6A0679"/>
    <w:rsid w:val="1A8FD9C3"/>
    <w:rsid w:val="1A98792F"/>
    <w:rsid w:val="1B3D4B92"/>
    <w:rsid w:val="1B4A76EB"/>
    <w:rsid w:val="1B59A42A"/>
    <w:rsid w:val="1C1A6797"/>
    <w:rsid w:val="1C2F01F5"/>
    <w:rsid w:val="1C6AAAA8"/>
    <w:rsid w:val="1C9B55DA"/>
    <w:rsid w:val="1D25D7E5"/>
    <w:rsid w:val="1D2AF8CA"/>
    <w:rsid w:val="1D4AED4C"/>
    <w:rsid w:val="1D7B5728"/>
    <w:rsid w:val="1D976074"/>
    <w:rsid w:val="1E2BC917"/>
    <w:rsid w:val="1E52409C"/>
    <w:rsid w:val="1E553920"/>
    <w:rsid w:val="1E91AD83"/>
    <w:rsid w:val="1EB2CF10"/>
    <w:rsid w:val="1ECDBC4A"/>
    <w:rsid w:val="1F5169FF"/>
    <w:rsid w:val="1F7C611E"/>
    <w:rsid w:val="1F9FC372"/>
    <w:rsid w:val="1FB0AF3D"/>
    <w:rsid w:val="1FB0ECEF"/>
    <w:rsid w:val="1FC34032"/>
    <w:rsid w:val="20012E69"/>
    <w:rsid w:val="200AEF36"/>
    <w:rsid w:val="201E0547"/>
    <w:rsid w:val="2022AF64"/>
    <w:rsid w:val="20F15369"/>
    <w:rsid w:val="20F3AEFD"/>
    <w:rsid w:val="20FC39EA"/>
    <w:rsid w:val="21099663"/>
    <w:rsid w:val="210E3187"/>
    <w:rsid w:val="212DDF61"/>
    <w:rsid w:val="21A8C06A"/>
    <w:rsid w:val="220D2E94"/>
    <w:rsid w:val="2262BEC8"/>
    <w:rsid w:val="22810ECF"/>
    <w:rsid w:val="22B68974"/>
    <w:rsid w:val="22E50EB4"/>
    <w:rsid w:val="233480B7"/>
    <w:rsid w:val="236BE4AF"/>
    <w:rsid w:val="23ABC062"/>
    <w:rsid w:val="24203DBD"/>
    <w:rsid w:val="246FBA7B"/>
    <w:rsid w:val="24996D52"/>
    <w:rsid w:val="24C4A804"/>
    <w:rsid w:val="2528E60A"/>
    <w:rsid w:val="2532F4DD"/>
    <w:rsid w:val="25330854"/>
    <w:rsid w:val="253FC413"/>
    <w:rsid w:val="2563F67F"/>
    <w:rsid w:val="25A12BE1"/>
    <w:rsid w:val="25A5655B"/>
    <w:rsid w:val="264BDF08"/>
    <w:rsid w:val="2652BE0C"/>
    <w:rsid w:val="26628FC8"/>
    <w:rsid w:val="269F0556"/>
    <w:rsid w:val="27553FF0"/>
    <w:rsid w:val="278BDD01"/>
    <w:rsid w:val="279EB93B"/>
    <w:rsid w:val="28174345"/>
    <w:rsid w:val="281BABAD"/>
    <w:rsid w:val="281C7E08"/>
    <w:rsid w:val="289787B8"/>
    <w:rsid w:val="28A2C018"/>
    <w:rsid w:val="28D46C76"/>
    <w:rsid w:val="291A9D6B"/>
    <w:rsid w:val="29784364"/>
    <w:rsid w:val="29B2297C"/>
    <w:rsid w:val="29BD1D94"/>
    <w:rsid w:val="29F6E278"/>
    <w:rsid w:val="2A0DCA1D"/>
    <w:rsid w:val="2A1FE38E"/>
    <w:rsid w:val="2A373E24"/>
    <w:rsid w:val="2AA6CEDF"/>
    <w:rsid w:val="2B839313"/>
    <w:rsid w:val="2B94B278"/>
    <w:rsid w:val="2BC4F7F5"/>
    <w:rsid w:val="2C0D0B59"/>
    <w:rsid w:val="2C2DBEFA"/>
    <w:rsid w:val="2C4D3B69"/>
    <w:rsid w:val="2C661AC1"/>
    <w:rsid w:val="2C6728C1"/>
    <w:rsid w:val="2CBDE803"/>
    <w:rsid w:val="2CFCFC39"/>
    <w:rsid w:val="2D869A11"/>
    <w:rsid w:val="2D91F3E3"/>
    <w:rsid w:val="2DAB7A92"/>
    <w:rsid w:val="2DE25D16"/>
    <w:rsid w:val="2E2B3F3F"/>
    <w:rsid w:val="2E346CD7"/>
    <w:rsid w:val="2E6E1603"/>
    <w:rsid w:val="2E7A71A6"/>
    <w:rsid w:val="2E88706B"/>
    <w:rsid w:val="2E97041A"/>
    <w:rsid w:val="2EE75B4F"/>
    <w:rsid w:val="2FF977A2"/>
    <w:rsid w:val="302C33E2"/>
    <w:rsid w:val="30ACEE4C"/>
    <w:rsid w:val="30B9513E"/>
    <w:rsid w:val="30C89512"/>
    <w:rsid w:val="30F488C1"/>
    <w:rsid w:val="312F7DE4"/>
    <w:rsid w:val="314342B1"/>
    <w:rsid w:val="319DD0D2"/>
    <w:rsid w:val="31B7841C"/>
    <w:rsid w:val="31C8929B"/>
    <w:rsid w:val="31D59E08"/>
    <w:rsid w:val="31FF434D"/>
    <w:rsid w:val="32263E52"/>
    <w:rsid w:val="323339FE"/>
    <w:rsid w:val="32525D23"/>
    <w:rsid w:val="3259C600"/>
    <w:rsid w:val="3283015D"/>
    <w:rsid w:val="328C4332"/>
    <w:rsid w:val="33A430C8"/>
    <w:rsid w:val="33D297A2"/>
    <w:rsid w:val="34070711"/>
    <w:rsid w:val="34A2A379"/>
    <w:rsid w:val="34C01A39"/>
    <w:rsid w:val="34C4BE6F"/>
    <w:rsid w:val="3548B577"/>
    <w:rsid w:val="364C2E4E"/>
    <w:rsid w:val="367AFC6A"/>
    <w:rsid w:val="369AE580"/>
    <w:rsid w:val="36A9ED5E"/>
    <w:rsid w:val="36EBD67C"/>
    <w:rsid w:val="379051BB"/>
    <w:rsid w:val="37A83C0D"/>
    <w:rsid w:val="37ABC3D5"/>
    <w:rsid w:val="37C94680"/>
    <w:rsid w:val="37DBDE76"/>
    <w:rsid w:val="37F655FF"/>
    <w:rsid w:val="38512398"/>
    <w:rsid w:val="3851CA55"/>
    <w:rsid w:val="387AF708"/>
    <w:rsid w:val="38972BB8"/>
    <w:rsid w:val="38F08B2F"/>
    <w:rsid w:val="395E0699"/>
    <w:rsid w:val="39795CC1"/>
    <w:rsid w:val="39A99CBD"/>
    <w:rsid w:val="39E7DCD6"/>
    <w:rsid w:val="3A1CF85A"/>
    <w:rsid w:val="3A26087D"/>
    <w:rsid w:val="3A472F08"/>
    <w:rsid w:val="3A7E1D7A"/>
    <w:rsid w:val="3AB93BA5"/>
    <w:rsid w:val="3ABD43CA"/>
    <w:rsid w:val="3AE817AA"/>
    <w:rsid w:val="3B067A21"/>
    <w:rsid w:val="3BC8F0AB"/>
    <w:rsid w:val="3D961E3A"/>
    <w:rsid w:val="3DA18ADD"/>
    <w:rsid w:val="3DD41F2D"/>
    <w:rsid w:val="3E04D0D8"/>
    <w:rsid w:val="3E6C7D52"/>
    <w:rsid w:val="3EE4104C"/>
    <w:rsid w:val="3F000F00"/>
    <w:rsid w:val="3F173C85"/>
    <w:rsid w:val="3F193B87"/>
    <w:rsid w:val="3F7BB2B3"/>
    <w:rsid w:val="3FF0CF81"/>
    <w:rsid w:val="4016F8A9"/>
    <w:rsid w:val="405C2953"/>
    <w:rsid w:val="40717C8B"/>
    <w:rsid w:val="4098AEBD"/>
    <w:rsid w:val="409A02D3"/>
    <w:rsid w:val="40D892A8"/>
    <w:rsid w:val="410FAF12"/>
    <w:rsid w:val="4132BF04"/>
    <w:rsid w:val="413D9A5A"/>
    <w:rsid w:val="4149807D"/>
    <w:rsid w:val="41FB8016"/>
    <w:rsid w:val="427FDF6D"/>
    <w:rsid w:val="42B1A674"/>
    <w:rsid w:val="42DC9683"/>
    <w:rsid w:val="43384B16"/>
    <w:rsid w:val="438B7F89"/>
    <w:rsid w:val="438FD4F2"/>
    <w:rsid w:val="43CC4195"/>
    <w:rsid w:val="43E1B76A"/>
    <w:rsid w:val="4427F6BD"/>
    <w:rsid w:val="4473650D"/>
    <w:rsid w:val="4476A223"/>
    <w:rsid w:val="4479C7BC"/>
    <w:rsid w:val="449D2AD1"/>
    <w:rsid w:val="44A846E7"/>
    <w:rsid w:val="451A6BC5"/>
    <w:rsid w:val="459587E8"/>
    <w:rsid w:val="45A0F338"/>
    <w:rsid w:val="45D8E240"/>
    <w:rsid w:val="4630CBDD"/>
    <w:rsid w:val="464E66B7"/>
    <w:rsid w:val="46615580"/>
    <w:rsid w:val="46A68E27"/>
    <w:rsid w:val="46AE0173"/>
    <w:rsid w:val="46B2CCDF"/>
    <w:rsid w:val="46CCFB2E"/>
    <w:rsid w:val="46EFF664"/>
    <w:rsid w:val="4768FFD4"/>
    <w:rsid w:val="476E35EB"/>
    <w:rsid w:val="4863B36D"/>
    <w:rsid w:val="48A07765"/>
    <w:rsid w:val="48CC45A6"/>
    <w:rsid w:val="497DE984"/>
    <w:rsid w:val="499F508E"/>
    <w:rsid w:val="49ACBFFD"/>
    <w:rsid w:val="49B77520"/>
    <w:rsid w:val="49BE538B"/>
    <w:rsid w:val="49DEA3A6"/>
    <w:rsid w:val="49EB554D"/>
    <w:rsid w:val="4A1B64F8"/>
    <w:rsid w:val="4A2168F4"/>
    <w:rsid w:val="4A243DC8"/>
    <w:rsid w:val="4A381C7C"/>
    <w:rsid w:val="4AC1DB09"/>
    <w:rsid w:val="4AC4C697"/>
    <w:rsid w:val="4AF0FCF6"/>
    <w:rsid w:val="4AF60458"/>
    <w:rsid w:val="4B0620B1"/>
    <w:rsid w:val="4B2660F5"/>
    <w:rsid w:val="4B72DAF2"/>
    <w:rsid w:val="4BCFEBB2"/>
    <w:rsid w:val="4CD07EFC"/>
    <w:rsid w:val="4CD136FE"/>
    <w:rsid w:val="4D2BCA4D"/>
    <w:rsid w:val="4D38DAFC"/>
    <w:rsid w:val="4D4D9959"/>
    <w:rsid w:val="4D81DEF2"/>
    <w:rsid w:val="4DD7CE3F"/>
    <w:rsid w:val="4DF99324"/>
    <w:rsid w:val="4E30F48E"/>
    <w:rsid w:val="4E486F2A"/>
    <w:rsid w:val="4E4E1787"/>
    <w:rsid w:val="4E86029B"/>
    <w:rsid w:val="4F09B345"/>
    <w:rsid w:val="4F5F8362"/>
    <w:rsid w:val="4F78BBFB"/>
    <w:rsid w:val="4FE88864"/>
    <w:rsid w:val="4FFDBFAE"/>
    <w:rsid w:val="50042DD9"/>
    <w:rsid w:val="5095174A"/>
    <w:rsid w:val="5097AF82"/>
    <w:rsid w:val="50AA7754"/>
    <w:rsid w:val="5108ACAF"/>
    <w:rsid w:val="513E8644"/>
    <w:rsid w:val="520170F3"/>
    <w:rsid w:val="525574A5"/>
    <w:rsid w:val="52E37DB2"/>
    <w:rsid w:val="52E3E6D1"/>
    <w:rsid w:val="53306BF6"/>
    <w:rsid w:val="53508450"/>
    <w:rsid w:val="5390ACA6"/>
    <w:rsid w:val="53E919E4"/>
    <w:rsid w:val="541BC87A"/>
    <w:rsid w:val="542F76A9"/>
    <w:rsid w:val="5458A4C2"/>
    <w:rsid w:val="546AE554"/>
    <w:rsid w:val="54707A93"/>
    <w:rsid w:val="549BAEE5"/>
    <w:rsid w:val="54A088BA"/>
    <w:rsid w:val="54A2FA32"/>
    <w:rsid w:val="54FEC807"/>
    <w:rsid w:val="557BDE4C"/>
    <w:rsid w:val="55E31963"/>
    <w:rsid w:val="56715739"/>
    <w:rsid w:val="5678A544"/>
    <w:rsid w:val="567C60A4"/>
    <w:rsid w:val="567E2709"/>
    <w:rsid w:val="56B68113"/>
    <w:rsid w:val="56F30350"/>
    <w:rsid w:val="572DB2C6"/>
    <w:rsid w:val="5753E5AD"/>
    <w:rsid w:val="575D89B1"/>
    <w:rsid w:val="5767FB16"/>
    <w:rsid w:val="5791EBEB"/>
    <w:rsid w:val="57A11A13"/>
    <w:rsid w:val="57BED06B"/>
    <w:rsid w:val="57CAB66D"/>
    <w:rsid w:val="5829F48B"/>
    <w:rsid w:val="582EEABA"/>
    <w:rsid w:val="58451E36"/>
    <w:rsid w:val="58559508"/>
    <w:rsid w:val="58D52C8A"/>
    <w:rsid w:val="5929F992"/>
    <w:rsid w:val="59412825"/>
    <w:rsid w:val="5958DBBD"/>
    <w:rsid w:val="598CD322"/>
    <w:rsid w:val="59B96292"/>
    <w:rsid w:val="59BACB7B"/>
    <w:rsid w:val="5A0E8161"/>
    <w:rsid w:val="5A259044"/>
    <w:rsid w:val="5A42249F"/>
    <w:rsid w:val="5A5E8CBB"/>
    <w:rsid w:val="5A9C759B"/>
    <w:rsid w:val="5AF475E6"/>
    <w:rsid w:val="5B242610"/>
    <w:rsid w:val="5B823393"/>
    <w:rsid w:val="5B8392F7"/>
    <w:rsid w:val="5BE0E131"/>
    <w:rsid w:val="5BE68AB8"/>
    <w:rsid w:val="5C43B2D3"/>
    <w:rsid w:val="5C78099C"/>
    <w:rsid w:val="5CB180EC"/>
    <w:rsid w:val="5CCDA6DC"/>
    <w:rsid w:val="5D0E0CA2"/>
    <w:rsid w:val="5D1B670F"/>
    <w:rsid w:val="5D512ABA"/>
    <w:rsid w:val="5D545780"/>
    <w:rsid w:val="5D6543BA"/>
    <w:rsid w:val="5D732F93"/>
    <w:rsid w:val="5DFA7CD9"/>
    <w:rsid w:val="5E1D73D1"/>
    <w:rsid w:val="5E3A2AC8"/>
    <w:rsid w:val="5E8A5634"/>
    <w:rsid w:val="5EA4D0F5"/>
    <w:rsid w:val="5EAE857D"/>
    <w:rsid w:val="5ED72755"/>
    <w:rsid w:val="5EEDDA7B"/>
    <w:rsid w:val="5F19D0B8"/>
    <w:rsid w:val="5F672762"/>
    <w:rsid w:val="5F8706D9"/>
    <w:rsid w:val="5FFA2DF8"/>
    <w:rsid w:val="60011B1F"/>
    <w:rsid w:val="604B617C"/>
    <w:rsid w:val="60720093"/>
    <w:rsid w:val="607CFF03"/>
    <w:rsid w:val="608C413C"/>
    <w:rsid w:val="60C85B1A"/>
    <w:rsid w:val="61790202"/>
    <w:rsid w:val="617C7592"/>
    <w:rsid w:val="619A5DCA"/>
    <w:rsid w:val="61FE6ED7"/>
    <w:rsid w:val="61FED25E"/>
    <w:rsid w:val="621E6221"/>
    <w:rsid w:val="625C8DFD"/>
    <w:rsid w:val="6263797A"/>
    <w:rsid w:val="627C6726"/>
    <w:rsid w:val="62D6D127"/>
    <w:rsid w:val="62E66B1B"/>
    <w:rsid w:val="6309AFC1"/>
    <w:rsid w:val="636C8C5B"/>
    <w:rsid w:val="6379254E"/>
    <w:rsid w:val="63DD7BF7"/>
    <w:rsid w:val="6400ABC8"/>
    <w:rsid w:val="6405B629"/>
    <w:rsid w:val="6455F586"/>
    <w:rsid w:val="64FC8FB1"/>
    <w:rsid w:val="656FEF18"/>
    <w:rsid w:val="65B4045B"/>
    <w:rsid w:val="65C7F5B8"/>
    <w:rsid w:val="6619159C"/>
    <w:rsid w:val="66735BF9"/>
    <w:rsid w:val="66A3879D"/>
    <w:rsid w:val="66C808FA"/>
    <w:rsid w:val="66FF42B3"/>
    <w:rsid w:val="6719CA99"/>
    <w:rsid w:val="6732CE61"/>
    <w:rsid w:val="67D12B45"/>
    <w:rsid w:val="684C126D"/>
    <w:rsid w:val="686DFD97"/>
    <w:rsid w:val="689DC4C8"/>
    <w:rsid w:val="68A3E0C8"/>
    <w:rsid w:val="68A5B483"/>
    <w:rsid w:val="68E14914"/>
    <w:rsid w:val="68E56274"/>
    <w:rsid w:val="6926697F"/>
    <w:rsid w:val="692F065E"/>
    <w:rsid w:val="69432FC3"/>
    <w:rsid w:val="69E9E767"/>
    <w:rsid w:val="6A3151CD"/>
    <w:rsid w:val="6A6AEFCB"/>
    <w:rsid w:val="6A7B5661"/>
    <w:rsid w:val="6A7E9D95"/>
    <w:rsid w:val="6AE0E3CD"/>
    <w:rsid w:val="6AF1A9E0"/>
    <w:rsid w:val="6B5AF99E"/>
    <w:rsid w:val="6B72C7F1"/>
    <w:rsid w:val="6B960AA0"/>
    <w:rsid w:val="6C01C500"/>
    <w:rsid w:val="6D19EC3E"/>
    <w:rsid w:val="6D2D1B46"/>
    <w:rsid w:val="6D2DBAE9"/>
    <w:rsid w:val="6D31515A"/>
    <w:rsid w:val="6D9E4353"/>
    <w:rsid w:val="6E30EB7E"/>
    <w:rsid w:val="6EB77EED"/>
    <w:rsid w:val="6F1C7041"/>
    <w:rsid w:val="6F3FEAE9"/>
    <w:rsid w:val="6FA217D7"/>
    <w:rsid w:val="6FB71EE6"/>
    <w:rsid w:val="6FB786B1"/>
    <w:rsid w:val="6FDA26D6"/>
    <w:rsid w:val="704379CC"/>
    <w:rsid w:val="705FFC23"/>
    <w:rsid w:val="70C9986B"/>
    <w:rsid w:val="71A77303"/>
    <w:rsid w:val="71B5E9A0"/>
    <w:rsid w:val="722D0BB7"/>
    <w:rsid w:val="7241549E"/>
    <w:rsid w:val="72A62338"/>
    <w:rsid w:val="72D3C5FA"/>
    <w:rsid w:val="72D64650"/>
    <w:rsid w:val="72DD7BA0"/>
    <w:rsid w:val="72FA4FB0"/>
    <w:rsid w:val="730618E0"/>
    <w:rsid w:val="73261773"/>
    <w:rsid w:val="7326BFA8"/>
    <w:rsid w:val="732FC589"/>
    <w:rsid w:val="734E3BC3"/>
    <w:rsid w:val="740EB3E8"/>
    <w:rsid w:val="743DD49C"/>
    <w:rsid w:val="74946915"/>
    <w:rsid w:val="7539FEC5"/>
    <w:rsid w:val="754D2F4E"/>
    <w:rsid w:val="7576E9EB"/>
    <w:rsid w:val="75DC4D28"/>
    <w:rsid w:val="76508B56"/>
    <w:rsid w:val="76B4154A"/>
    <w:rsid w:val="76C165EA"/>
    <w:rsid w:val="76F88452"/>
    <w:rsid w:val="77411824"/>
    <w:rsid w:val="77680D3B"/>
    <w:rsid w:val="777C250B"/>
    <w:rsid w:val="778A7DA5"/>
    <w:rsid w:val="778E29EC"/>
    <w:rsid w:val="778FFA90"/>
    <w:rsid w:val="7796F193"/>
    <w:rsid w:val="77CD31BD"/>
    <w:rsid w:val="77DC1F2F"/>
    <w:rsid w:val="7845181C"/>
    <w:rsid w:val="78C40C87"/>
    <w:rsid w:val="78CA5EC4"/>
    <w:rsid w:val="790914D0"/>
    <w:rsid w:val="793994CD"/>
    <w:rsid w:val="7947835E"/>
    <w:rsid w:val="794BB7D6"/>
    <w:rsid w:val="797B3219"/>
    <w:rsid w:val="79936691"/>
    <w:rsid w:val="7A111373"/>
    <w:rsid w:val="7A391572"/>
    <w:rsid w:val="7A90B939"/>
    <w:rsid w:val="7A946751"/>
    <w:rsid w:val="7B058A14"/>
    <w:rsid w:val="7B79D7AF"/>
    <w:rsid w:val="7B82A971"/>
    <w:rsid w:val="7BE1B6FF"/>
    <w:rsid w:val="7C090A31"/>
    <w:rsid w:val="7C216AB6"/>
    <w:rsid w:val="7CC50D2D"/>
    <w:rsid w:val="7CCBEC73"/>
    <w:rsid w:val="7CD44AB1"/>
    <w:rsid w:val="7CE01309"/>
    <w:rsid w:val="7CE976CD"/>
    <w:rsid w:val="7D085D40"/>
    <w:rsid w:val="7D42A0DE"/>
    <w:rsid w:val="7D6C1A7E"/>
    <w:rsid w:val="7D87C0C6"/>
    <w:rsid w:val="7DB0E3B4"/>
    <w:rsid w:val="7DBBFDB1"/>
    <w:rsid w:val="7DD4DA0E"/>
    <w:rsid w:val="7E14FAF5"/>
    <w:rsid w:val="7E16959B"/>
    <w:rsid w:val="7EA417BF"/>
    <w:rsid w:val="7EAE4D50"/>
    <w:rsid w:val="7EDF23C2"/>
    <w:rsid w:val="7F048094"/>
    <w:rsid w:val="7F52FD56"/>
    <w:rsid w:val="7FA3FA68"/>
    <w:rsid w:val="7FF53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00F00"/>
  <w15:chartTrackingRefBased/>
  <w15:docId w15:val="{695E239B-9F71-4619-9DA4-B8E63E70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uiPriority w:val="9"/>
    <w:unhideWhenUsed/>
    <w:qFormat/>
    <w:rsid w:val="178BF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8558B"/>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ormaltextrun">
    <w:name w:val="normaltextrun"/>
    <w:basedOn w:val="Domylnaczcionkaakapitu"/>
    <w:uiPriority w:val="1"/>
    <w:rsid w:val="178BF424"/>
    <w:rPr>
      <w:rFonts w:asciiTheme="minorHAnsi" w:eastAsiaTheme="minorEastAsia" w:hAnsiTheme="minorHAnsi" w:cstheme="minorBidi"/>
      <w:sz w:val="22"/>
      <w:szCs w:val="22"/>
    </w:rPr>
  </w:style>
  <w:style w:type="character" w:styleId="Hipercze">
    <w:name w:val="Hyperlink"/>
    <w:basedOn w:val="Domylnaczcionkaakapitu"/>
    <w:uiPriority w:val="99"/>
    <w:unhideWhenUsed/>
    <w:rsid w:val="178BF424"/>
    <w:rPr>
      <w:color w:val="467886"/>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gwek">
    <w:name w:val="header"/>
    <w:basedOn w:val="Normalny"/>
    <w:link w:val="NagwekZnak"/>
    <w:uiPriority w:val="99"/>
    <w:unhideWhenUsed/>
    <w:rsid w:val="001178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782A"/>
  </w:style>
  <w:style w:type="paragraph" w:styleId="Stopka">
    <w:name w:val="footer"/>
    <w:basedOn w:val="Normalny"/>
    <w:link w:val="StopkaZnak"/>
    <w:uiPriority w:val="99"/>
    <w:unhideWhenUsed/>
    <w:rsid w:val="001178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782A"/>
  </w:style>
  <w:style w:type="paragraph" w:styleId="Legenda">
    <w:name w:val="caption"/>
    <w:basedOn w:val="Normalny"/>
    <w:next w:val="Normalny"/>
    <w:uiPriority w:val="35"/>
    <w:unhideWhenUsed/>
    <w:qFormat/>
    <w:rsid w:val="00B961B2"/>
    <w:pPr>
      <w:spacing w:after="200" w:line="240" w:lineRule="auto"/>
    </w:pPr>
    <w:rPr>
      <w:i/>
      <w:iCs/>
      <w:color w:val="0E2841" w:themeColor="text2"/>
      <w:sz w:val="18"/>
      <w:szCs w:val="18"/>
    </w:rPr>
  </w:style>
  <w:style w:type="character" w:customStyle="1" w:styleId="Nagwek3Znak">
    <w:name w:val="Nagłówek 3 Znak"/>
    <w:basedOn w:val="Domylnaczcionkaakapitu"/>
    <w:link w:val="Nagwek3"/>
    <w:uiPriority w:val="9"/>
    <w:semiHidden/>
    <w:rsid w:val="0048558B"/>
    <w:rPr>
      <w:rFonts w:asciiTheme="majorHAnsi" w:eastAsiaTheme="majorEastAsia" w:hAnsiTheme="majorHAnsi" w:cstheme="majorBidi"/>
      <w:color w:val="0A2F40" w:themeColor="accent1" w:themeShade="7F"/>
    </w:rPr>
  </w:style>
  <w:style w:type="character" w:styleId="Pogrubienie">
    <w:name w:val="Strong"/>
    <w:basedOn w:val="Domylnaczcionkaakapitu"/>
    <w:uiPriority w:val="22"/>
    <w:qFormat/>
    <w:rsid w:val="0048558B"/>
    <w:rPr>
      <w:b/>
      <w:bCs/>
    </w:rPr>
  </w:style>
  <w:style w:type="paragraph" w:styleId="NormalnyWeb">
    <w:name w:val="Normal (Web)"/>
    <w:basedOn w:val="Normalny"/>
    <w:uiPriority w:val="99"/>
    <w:semiHidden/>
    <w:unhideWhenUsed/>
    <w:rsid w:val="0048558B"/>
    <w:pPr>
      <w:spacing w:before="100" w:beforeAutospacing="1" w:after="100" w:afterAutospacing="1" w:line="240" w:lineRule="auto"/>
    </w:pPr>
    <w:rPr>
      <w:rFonts w:ascii="Times New Roman" w:eastAsia="Times New Roman" w:hAnsi="Times New Roman" w:cs="Times New Roman"/>
      <w:lang w:eastAsia="pl-PL"/>
    </w:rPr>
  </w:style>
  <w:style w:type="paragraph" w:styleId="Akapitzlist">
    <w:name w:val="List Paragraph"/>
    <w:basedOn w:val="Normalny"/>
    <w:uiPriority w:val="34"/>
    <w:qFormat/>
    <w:rsid w:val="008A2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imgwmeteo.bsky.socia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odele.imgw.pl/"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biuroprasowe@imgw.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ydro.imgw.pl/" TargetMode="External"/><Relationship Id="rId20" Type="http://schemas.openxmlformats.org/officeDocument/2006/relationships/hyperlink" Target="https://hydro.imgw.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idgetmeteo.imgw.pl/" TargetMode="External"/><Relationship Id="rId5" Type="http://schemas.openxmlformats.org/officeDocument/2006/relationships/styles" Target="styles.xml"/><Relationship Id="rId15" Type="http://schemas.openxmlformats.org/officeDocument/2006/relationships/hyperlink" Target="https://meteo.imgw.pl/" TargetMode="External"/><Relationship Id="rId23" Type="http://schemas.openxmlformats.org/officeDocument/2006/relationships/hyperlink" Target="http://gory.imgw.pl/" TargetMode="External"/><Relationship Id="rId10" Type="http://schemas.openxmlformats.org/officeDocument/2006/relationships/image" Target="media/image1.jpeg"/><Relationship Id="rId19" Type="http://schemas.openxmlformats.org/officeDocument/2006/relationships/hyperlink" Target="https://meteo.imgw.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ydro.imgw.pl" TargetMode="External"/><Relationship Id="rId22" Type="http://schemas.openxmlformats.org/officeDocument/2006/relationships/hyperlink" Target="http://aplikacjameteo.imgw.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hyperlink" Target="mailto:biuroprasowe@imgw.pl" TargetMode="External"/><Relationship Id="rId1" Type="http://schemas.openxmlformats.org/officeDocument/2006/relationships/hyperlink" Target="mailto:biuroprasowe@imgw.pl" TargetMode="External"/><Relationship Id="rId4" Type="http://schemas.openxmlformats.org/officeDocument/2006/relationships/image" Target="file:///E:\OneDrive%20-%20IMGW-PIB\AAA%20PRACA\IMGW\000\000%20MATERIALY%20GRAFICZNE\01_LOGOTYP\01%20IMGW-PIB%20LOGO%20PODSTAWOWE%20POLSKIE\IMGW-PIB_LOGO_PODSTAWOWE_PL_RGB.sv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78b7e4-3e10-4b83-adcf-67d19346f1e4">
      <Terms xmlns="http://schemas.microsoft.com/office/infopath/2007/PartnerControls"/>
    </lcf76f155ced4ddcb4097134ff3c332f>
    <TaxCatchAll xmlns="3a6d819a-86f9-47c7-8abe-c3f49256f1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FBA80B3DBE294F899EE3903B81CF82" ma:contentTypeVersion="13" ma:contentTypeDescription="Create a new document." ma:contentTypeScope="" ma:versionID="82fe0c08a73725723e95d6ce99205122">
  <xsd:schema xmlns:xsd="http://www.w3.org/2001/XMLSchema" xmlns:xs="http://www.w3.org/2001/XMLSchema" xmlns:p="http://schemas.microsoft.com/office/2006/metadata/properties" xmlns:ns2="9578b7e4-3e10-4b83-adcf-67d19346f1e4" xmlns:ns3="3a6d819a-86f9-47c7-8abe-c3f49256f196" targetNamespace="http://schemas.microsoft.com/office/2006/metadata/properties" ma:root="true" ma:fieldsID="1ef9d7ec31eb420e27ef56f35b6ed8c7" ns2:_="" ns3:_="">
    <xsd:import namespace="9578b7e4-3e10-4b83-adcf-67d19346f1e4"/>
    <xsd:import namespace="3a6d819a-86f9-47c7-8abe-c3f49256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8b7e4-3e10-4b83-adcf-67d19346f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771ac8e-4c5f-410f-93a8-50544311f4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d819a-86f9-47c7-8abe-c3f49256f1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ff0972-9930-4f44-a010-afde63d2ed8b}" ma:internalName="TaxCatchAll" ma:showField="CatchAllData" ma:web="3a6d819a-86f9-47c7-8abe-c3f49256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030D4-97F2-4608-8E69-3F28D24AF345}">
  <ds:schemaRefs>
    <ds:schemaRef ds:uri="http://schemas.microsoft.com/office/2006/metadata/properties"/>
    <ds:schemaRef ds:uri="http://schemas.microsoft.com/office/infopath/2007/PartnerControls"/>
    <ds:schemaRef ds:uri="9578b7e4-3e10-4b83-adcf-67d19346f1e4"/>
    <ds:schemaRef ds:uri="3a6d819a-86f9-47c7-8abe-c3f49256f196"/>
  </ds:schemaRefs>
</ds:datastoreItem>
</file>

<file path=customXml/itemProps2.xml><?xml version="1.0" encoding="utf-8"?>
<ds:datastoreItem xmlns:ds="http://schemas.openxmlformats.org/officeDocument/2006/customXml" ds:itemID="{3A5BC6C9-80CC-40D0-914B-966A082CD1F3}">
  <ds:schemaRefs>
    <ds:schemaRef ds:uri="http://schemas.microsoft.com/sharepoint/v3/contenttype/forms"/>
  </ds:schemaRefs>
</ds:datastoreItem>
</file>

<file path=customXml/itemProps3.xml><?xml version="1.0" encoding="utf-8"?>
<ds:datastoreItem xmlns:ds="http://schemas.openxmlformats.org/officeDocument/2006/customXml" ds:itemID="{3CDB5E59-06EF-4682-80E5-6FA30B5B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8b7e4-3e10-4b83-adcf-67d19346f1e4"/>
    <ds:schemaRef ds:uri="3a6d819a-86f9-47c7-8abe-c3f49256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918</Words>
  <Characters>5511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6417</CharactersWithSpaces>
  <SharedDoc>false</SharedDoc>
  <HLinks>
    <vt:vector size="78" baseType="variant">
      <vt:variant>
        <vt:i4>6750263</vt:i4>
      </vt:variant>
      <vt:variant>
        <vt:i4>33</vt:i4>
      </vt:variant>
      <vt:variant>
        <vt:i4>0</vt:i4>
      </vt:variant>
      <vt:variant>
        <vt:i4>5</vt:i4>
      </vt:variant>
      <vt:variant>
        <vt:lpwstr>http://widgetmeteo.imgw.pl/</vt:lpwstr>
      </vt:variant>
      <vt:variant>
        <vt:lpwstr/>
      </vt:variant>
      <vt:variant>
        <vt:i4>5570643</vt:i4>
      </vt:variant>
      <vt:variant>
        <vt:i4>30</vt:i4>
      </vt:variant>
      <vt:variant>
        <vt:i4>0</vt:i4>
      </vt:variant>
      <vt:variant>
        <vt:i4>5</vt:i4>
      </vt:variant>
      <vt:variant>
        <vt:lpwstr>http://gory.imgw.pl/</vt:lpwstr>
      </vt:variant>
      <vt:variant>
        <vt:lpwstr/>
      </vt:variant>
      <vt:variant>
        <vt:i4>2359329</vt:i4>
      </vt:variant>
      <vt:variant>
        <vt:i4>27</vt:i4>
      </vt:variant>
      <vt:variant>
        <vt:i4>0</vt:i4>
      </vt:variant>
      <vt:variant>
        <vt:i4>5</vt:i4>
      </vt:variant>
      <vt:variant>
        <vt:lpwstr>http://aplikacjameteo.imgw.pl/</vt:lpwstr>
      </vt:variant>
      <vt:variant>
        <vt:lpwstr/>
      </vt:variant>
      <vt:variant>
        <vt:i4>3276897</vt:i4>
      </vt:variant>
      <vt:variant>
        <vt:i4>24</vt:i4>
      </vt:variant>
      <vt:variant>
        <vt:i4>0</vt:i4>
      </vt:variant>
      <vt:variant>
        <vt:i4>5</vt:i4>
      </vt:variant>
      <vt:variant>
        <vt:lpwstr>https://modele.imgw.pl/</vt:lpwstr>
      </vt:variant>
      <vt:variant>
        <vt:lpwstr/>
      </vt:variant>
      <vt:variant>
        <vt:i4>7405679</vt:i4>
      </vt:variant>
      <vt:variant>
        <vt:i4>21</vt:i4>
      </vt:variant>
      <vt:variant>
        <vt:i4>0</vt:i4>
      </vt:variant>
      <vt:variant>
        <vt:i4>5</vt:i4>
      </vt:variant>
      <vt:variant>
        <vt:lpwstr>https://hydro.imgw.pl/</vt:lpwstr>
      </vt:variant>
      <vt:variant>
        <vt:lpwstr/>
      </vt:variant>
      <vt:variant>
        <vt:i4>7995514</vt:i4>
      </vt:variant>
      <vt:variant>
        <vt:i4>18</vt:i4>
      </vt:variant>
      <vt:variant>
        <vt:i4>0</vt:i4>
      </vt:variant>
      <vt:variant>
        <vt:i4>5</vt:i4>
      </vt:variant>
      <vt:variant>
        <vt:lpwstr>https://meteo.imgw.pl/</vt:lpwstr>
      </vt:variant>
      <vt:variant>
        <vt:lpwstr/>
      </vt:variant>
      <vt:variant>
        <vt:i4>7143443</vt:i4>
      </vt:variant>
      <vt:variant>
        <vt:i4>15</vt:i4>
      </vt:variant>
      <vt:variant>
        <vt:i4>0</vt:i4>
      </vt:variant>
      <vt:variant>
        <vt:i4>5</vt:i4>
      </vt:variant>
      <vt:variant>
        <vt:lpwstr>mailto:@imgwmeteo.bsky.social</vt:lpwstr>
      </vt:variant>
      <vt:variant>
        <vt:lpwstr/>
      </vt:variant>
      <vt:variant>
        <vt:i4>4587626</vt:i4>
      </vt:variant>
      <vt:variant>
        <vt:i4>12</vt:i4>
      </vt:variant>
      <vt:variant>
        <vt:i4>0</vt:i4>
      </vt:variant>
      <vt:variant>
        <vt:i4>5</vt:i4>
      </vt:variant>
      <vt:variant>
        <vt:lpwstr>mailto:biuroprasowe@imgw.pl</vt:lpwstr>
      </vt:variant>
      <vt:variant>
        <vt:lpwstr/>
      </vt:variant>
      <vt:variant>
        <vt:i4>7405679</vt:i4>
      </vt:variant>
      <vt:variant>
        <vt:i4>9</vt:i4>
      </vt:variant>
      <vt:variant>
        <vt:i4>0</vt:i4>
      </vt:variant>
      <vt:variant>
        <vt:i4>5</vt:i4>
      </vt:variant>
      <vt:variant>
        <vt:lpwstr>https://hydro.imgw.pl/</vt:lpwstr>
      </vt:variant>
      <vt:variant>
        <vt:lpwstr/>
      </vt:variant>
      <vt:variant>
        <vt:i4>7995514</vt:i4>
      </vt:variant>
      <vt:variant>
        <vt:i4>6</vt:i4>
      </vt:variant>
      <vt:variant>
        <vt:i4>0</vt:i4>
      </vt:variant>
      <vt:variant>
        <vt:i4>5</vt:i4>
      </vt:variant>
      <vt:variant>
        <vt:lpwstr>https://meteo.imgw.pl/</vt:lpwstr>
      </vt:variant>
      <vt:variant>
        <vt:lpwstr/>
      </vt:variant>
      <vt:variant>
        <vt:i4>1179712</vt:i4>
      </vt:variant>
      <vt:variant>
        <vt:i4>3</vt:i4>
      </vt:variant>
      <vt:variant>
        <vt:i4>0</vt:i4>
      </vt:variant>
      <vt:variant>
        <vt:i4>5</vt:i4>
      </vt:variant>
      <vt:variant>
        <vt:lpwstr>https://meteo.imgw.pl/dyn/index.html</vt:lpwstr>
      </vt:variant>
      <vt:variant>
        <vt:lpwstr>osmet=false&amp;oshyd=false&amp;pronieb=true&amp;roadwarn=false&amp;pnzh=false&amp;model=alaro4k0&amp;loc=52.24,21.034,6</vt:lpwstr>
      </vt:variant>
      <vt:variant>
        <vt:i4>2359402</vt:i4>
      </vt:variant>
      <vt:variant>
        <vt:i4>0</vt:i4>
      </vt:variant>
      <vt:variant>
        <vt:i4>0</vt:i4>
      </vt:variant>
      <vt:variant>
        <vt:i4>5</vt:i4>
      </vt:variant>
      <vt:variant>
        <vt:lpwstr>https://meteo.imgw.pl/dyn/index.html</vt:lpwstr>
      </vt:variant>
      <vt:variant>
        <vt:lpwstr>osmet=true&amp;oshyd=false&amp;pronieb=false&amp;roadwarn=false&amp;pnzh=false&amp;model=alaro4k0&amp;loc=52.24,21.034,6.25</vt:lpwstr>
      </vt:variant>
      <vt:variant>
        <vt:i4>4587626</vt:i4>
      </vt:variant>
      <vt:variant>
        <vt:i4>0</vt:i4>
      </vt:variant>
      <vt:variant>
        <vt:i4>0</vt:i4>
      </vt:variant>
      <vt:variant>
        <vt:i4>5</vt:i4>
      </vt:variant>
      <vt:variant>
        <vt:lpwstr>mailto:biuroprasowe@imgw.pl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Szuster</dc:creator>
  <cp:keywords/>
  <dc:description/>
  <cp:lastModifiedBy>Mateusz Barczyk</cp:lastModifiedBy>
  <cp:revision>3</cp:revision>
  <dcterms:created xsi:type="dcterms:W3CDTF">2025-12-31T11:48:00Z</dcterms:created>
  <dcterms:modified xsi:type="dcterms:W3CDTF">2025-12-31T11:49:00Z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0x0101008AFBA80B3DBE294F899EE3903B81CF82</vt:lpwstr>
  </property>
  <property fmtid="{D5CDD505-2E9C-101B-9397-08002B2CF9AE}" pid="3" name="MediaServiceImageTags">
    <vt:lpwstr/>
  </property>
</Properties>
</file>